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司法</w:t>
      </w:r>
      <w:r>
        <w:rPr>
          <w:rFonts w:hint="eastAsia" w:ascii="方正小标宋_GBK" w:eastAsia="方正小标宋_GBK"/>
          <w:sz w:val="44"/>
          <w:szCs w:val="44"/>
        </w:rPr>
        <w:t>局行政权力运行流程图</w:t>
      </w:r>
    </w:p>
    <w:p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项目名称：</w:t>
      </w:r>
      <w:r>
        <w:rPr>
          <w:rFonts w:hint="eastAsia" w:ascii="楷体_GB2312" w:eastAsia="楷体_GB2312"/>
          <w:b/>
          <w:sz w:val="32"/>
          <w:szCs w:val="32"/>
          <w:lang w:val="en-US" w:eastAsia="zh-CN"/>
        </w:rPr>
        <w:t>律师事务所审核登记</w:t>
      </w:r>
    </w:p>
    <w:p>
      <w:pPr>
        <w:rPr>
          <w:rFonts w:hint="eastAsia"/>
        </w:rPr>
      </w:pPr>
      <w:r>
        <w:rPr>
          <w:rFonts w:hint="eastAsia" w:ascii="楷体_GB2312" w:eastAsia="楷体_GB2312"/>
          <w:b/>
          <w:sz w:val="32"/>
          <w:szCs w:val="32"/>
        </w:rPr>
        <w:t>项目</w:t>
      </w:r>
      <w:r>
        <w:rPr>
          <w:rFonts w:hint="eastAsia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99060</wp:posOffset>
                </wp:positionV>
                <wp:extent cx="3771900" cy="1879600"/>
                <wp:effectExtent l="4445" t="4445" r="14605" b="20955"/>
                <wp:wrapNone/>
                <wp:docPr id="24" name="Auto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71900" cy="187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/>
                                <w:b/>
                                <w:sz w:val="18"/>
                                <w:szCs w:val="18"/>
                              </w:rPr>
                              <w:t>申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18"/>
                                <w:szCs w:val="18"/>
                              </w:rPr>
                              <w:t>请</w:t>
                            </w:r>
                            <w:r>
                              <w:rPr>
                                <w:rFonts w:ascii="宋体" w:hAnsi="宋体"/>
                                <w:b/>
                                <w:sz w:val="18"/>
                                <w:szCs w:val="18"/>
                              </w:rPr>
                              <w:t>材料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sz w:val="18"/>
                                <w:szCs w:val="18"/>
                              </w:rPr>
                              <w:t>目录：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（一）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val="en-US" w:eastAsia="zh-CN"/>
                              </w:rPr>
                              <w:t>律师事务所设立申请书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val="en-US" w:eastAsia="zh-CN"/>
                              </w:rPr>
                              <w:t>二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val="en-US" w:eastAsia="zh-CN"/>
                              </w:rPr>
                              <w:t>律师事务所名称预核准通知书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val="en-US" w:eastAsia="zh-CN"/>
                              </w:rPr>
                              <w:t>三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val="en-US" w:eastAsia="zh-CN"/>
                              </w:rPr>
                              <w:t>《律师事务所设立申请登记表》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val="en-US" w:eastAsia="zh-CN"/>
                              </w:rPr>
                              <w:t>四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val="en-US" w:eastAsia="zh-CN"/>
                              </w:rPr>
                              <w:t>会计师事务所出具的验资证明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val="en-US" w:eastAsia="zh-CN"/>
                              </w:rPr>
                              <w:t>五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val="en-US" w:eastAsia="zh-CN"/>
                              </w:rPr>
                              <w:t>房屋产权证明、房屋租赁合同等办公场所使用证明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val="en-US" w:eastAsia="zh-CN"/>
                              </w:rPr>
                              <w:t>六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val="en-US" w:eastAsia="zh-CN"/>
                              </w:rPr>
                              <w:t>身份证，持本市行政辖区以外的身份证的，还需提交居住证律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val="en-US" w:eastAsia="zh-CN"/>
                              </w:rPr>
                              <w:t>七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val="en-US" w:eastAsia="zh-CN"/>
                              </w:rPr>
                              <w:t>师执业证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val="en-US" w:eastAsia="zh-CN"/>
                              </w:rPr>
                              <w:t>八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val="en-US" w:eastAsia="zh-CN"/>
                              </w:rPr>
                              <w:t>原执业的律师事务所出具的同意其离所，并办结业务、档案、财务等交接手续的证明辞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val="en-US" w:eastAsia="zh-CN"/>
                              </w:rPr>
                              <w:t>九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val="en-US" w:eastAsia="zh-CN"/>
                              </w:rPr>
                              <w:t>职（退休）证明文件；人事档案存放证明（由辞职后档案存放的人才交流中心或者就业管理处出具，仅限于兼职律师辞职或退休后设立律师事务所）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val="en-US" w:eastAsia="zh-CN"/>
                              </w:rPr>
                              <w:t>十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val="en-US" w:eastAsia="zh-CN"/>
                              </w:rPr>
                              <w:t>发起人会议推选负责人的决议（仅限于设立合伙所）助中心认为需要提供的其他材料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宋体" w:hAnsi="宋体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2" o:spid="_x0000_s1026" o:spt="2" style="position:absolute;left:0pt;margin-left:225pt;margin-top:7.8pt;height:148pt;width:297pt;z-index:251669504;mso-width-relative:page;mso-height-relative:page;" fillcolor="#FFFFFF" filled="t" stroked="t" coordsize="21600,21600" arcsize="0.166666666666667" o:gfxdata="UEsDBAoAAAAAAIdO4kAAAAAAAAAAAAAAAAAEAAAAZHJzL1BLAwQUAAAACACHTuJAxeeui9YAAAAL&#10;AQAADwAAAGRycy9kb3ducmV2LnhtbE2PQU+EMBCF7yb+h2ZMvLktCkRZyh5M9GrEPXgsdASydMrS&#10;wq7+emdPepz3Xt58r9yd3ShWnMPgSUOyUSCQWm8H6jTsP17uHkGEaMia0RNq+MYAu+r6qjSF9Sd6&#10;x7WOneASCoXR0Mc4FVKGtkdnwsZPSOx9+dmZyOfcSTubE5e7Ud4rlUtnBuIPvZnwucf2UC9OQ2vV&#10;oubP9e2pyWL9sy5Hkq9HrW9vErUFEfEc/8JwwWd0qJip8QvZIEYNaaZ4S2Qjy0FcAipNWWk0PCRJ&#10;DrIq5f8N1S9QSwMEFAAAAAgAh07iQNtZHQA/AgAAowQAAA4AAABkcnMvZTJvRG9jLnhtbK1UTW/b&#10;MAy9D9h/EHRfHGf5aII4RZGiw4BuK9btByiSHGuTRY1S4mS/vrTsZGm3Qw/zwRBN8pGPT/Ty+lBb&#10;ttcYDLiC54MhZ9pJUMZtC/792927K85CFE4JC04X/KgDv169fbNs/EKPoAKrNDICcWHR+IJXMfpF&#10;lgVZ6VqEAXjtyFkC1iKSidtMoWgIvbbZaDicZg2g8ghSh0Bfbzsn7xHxNYBQlkbqW5C7WrvYoaK2&#10;IhKlUBkf+Cp1W5Zaxi9lGXRktuDENKY3FaHzpn1nq6VYbFH4ysi+BfGaFl5wqoVxVPQMdSuiYDs0&#10;f0HVRiIEKONAQp11RNJEiEU+fDGbx0p4nbjQqIM/Dz38P1j5ef+AzKiCj8acOVGT4je7CKk0G7Xz&#10;aXxYUNijf8CWYfD3IH8G5mBdCbfVN4jQVFoo6ipv47NnCa0RKJVtmk+gCF0QehrVocS6BaQhsENS&#10;5HhWRB8ik/Tx/WyWz4ckliRffjWbT8loa4jFKd1jiB801Kw9FBxh59RX0j3VEPv7EJMuqicn1A/O&#10;ytqSynthWT6dTmc9Yh9M2CfMxBesUXfG2mTgdrO2yCi14Hfp6ZPDZZh1rCn4fDKapC6e+cIlxDA9&#10;/4JIPDqm1vVDbefY6REPm0MvzQbUkcaL0N1t2mw6VIC/OWvoXhc8/NoJ1JzZj44kmufjcbsIyRhP&#10;ZiMy8NKzufQIJwmq4JGz7riO3fLsPJptRZXyxNBBe2lKE0/6d131fdPdTZL1e9Yux6Wdov78W1Z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xeeui9YAAAALAQAADwAAAAAAAAABACAAAAAiAAAAZHJz&#10;L2Rvd25yZXYueG1sUEsBAhQAFAAAAAgAh07iQNtZHQA/AgAAowQAAA4AAAAAAAAAAQAgAAAAJQEA&#10;AGRycy9lMm9Eb2MueG1sUEsFBgAAAAAGAAYAWQEAANY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/>
                          <w:b/>
                          <w:sz w:val="18"/>
                          <w:szCs w:val="18"/>
                        </w:rPr>
                        <w:t>申</w:t>
                      </w:r>
                      <w:r>
                        <w:rPr>
                          <w:rFonts w:hint="eastAsia" w:ascii="宋体" w:hAnsi="宋体"/>
                          <w:b/>
                          <w:sz w:val="18"/>
                          <w:szCs w:val="18"/>
                        </w:rPr>
                        <w:t>请</w:t>
                      </w:r>
                      <w:r>
                        <w:rPr>
                          <w:rFonts w:ascii="宋体" w:hAnsi="宋体"/>
                          <w:b/>
                          <w:sz w:val="18"/>
                          <w:szCs w:val="18"/>
                        </w:rPr>
                        <w:t>材料</w:t>
                      </w:r>
                      <w:r>
                        <w:rPr>
                          <w:rFonts w:hint="eastAsia" w:ascii="宋体" w:hAnsi="宋体"/>
                          <w:b/>
                          <w:sz w:val="18"/>
                          <w:szCs w:val="18"/>
                        </w:rPr>
                        <w:t>目录：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（一）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val="en-US" w:eastAsia="zh-CN"/>
                        </w:rPr>
                        <w:t>律师事务所设立申请书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val="en-US" w:eastAsia="zh-CN"/>
                        </w:rPr>
                        <w:t>二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）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val="en-US" w:eastAsia="zh-CN"/>
                        </w:rPr>
                        <w:t>律师事务所名称预核准通知书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val="en-US" w:eastAsia="zh-CN"/>
                        </w:rPr>
                        <w:t>三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）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val="en-US" w:eastAsia="zh-CN"/>
                        </w:rPr>
                        <w:t>《律师事务所设立申请登记表》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val="en-US" w:eastAsia="zh-CN"/>
                        </w:rPr>
                        <w:t>四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）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val="en-US" w:eastAsia="zh-CN"/>
                        </w:rPr>
                        <w:t>会计师事务所出具的验资证明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val="en-US" w:eastAsia="zh-CN"/>
                        </w:rPr>
                        <w:t>五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）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val="en-US" w:eastAsia="zh-CN"/>
                        </w:rPr>
                        <w:t>房屋产权证明、房屋租赁合同等办公场所使用证明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val="en-US" w:eastAsia="zh-CN"/>
                        </w:rPr>
                        <w:t>六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）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val="en-US" w:eastAsia="zh-CN"/>
                        </w:rPr>
                        <w:t>身份证，持本市行政辖区以外的身份证的，还需提交居住证律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val="en-US" w:eastAsia="zh-CN"/>
                        </w:rPr>
                        <w:t>七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）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val="en-US" w:eastAsia="zh-CN"/>
                        </w:rPr>
                        <w:t>师执业证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val="en-US" w:eastAsia="zh-CN"/>
                        </w:rPr>
                        <w:t>八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）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val="en-US" w:eastAsia="zh-CN"/>
                        </w:rPr>
                        <w:t>原执业的律师事务所出具的同意其离所，并办结业务、档案、财务等交接手续的证明辞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val="en-US" w:eastAsia="zh-CN"/>
                        </w:rPr>
                        <w:t>九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）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val="en-US" w:eastAsia="zh-CN"/>
                        </w:rPr>
                        <w:t>职（退休）证明文件；人事档案存放证明（由辞职后档案存放的人才交流中心或者就业管理处出具，仅限于兼职律师辞职或退休后设立律师事务所）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val="en-US" w:eastAsia="zh-CN"/>
                        </w:rPr>
                        <w:t>十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</w:rPr>
                        <w:t>）</w:t>
                      </w: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val="en-US" w:eastAsia="zh-CN"/>
                        </w:rPr>
                        <w:t>发起人会议推选负责人的决议（仅限于设立合伙所）助中心认为需要提供的其他材料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宋体" w:hAnsi="宋体"/>
                          <w:sz w:val="18"/>
                          <w:szCs w:val="1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楷体_GB2312" w:eastAsia="楷体_GB2312"/>
          <w:b/>
          <w:sz w:val="32"/>
          <w:szCs w:val="32"/>
          <w:lang w:eastAsia="zh-CN"/>
        </w:rPr>
        <w:t>编码：</w:t>
      </w:r>
      <w:r>
        <w:rPr>
          <w:rFonts w:hint="eastAsia" w:ascii="楷体_GB2312" w:eastAsia="楷体_GB2312"/>
          <w:b/>
          <w:sz w:val="32"/>
          <w:szCs w:val="32"/>
          <w:lang w:val="en-US" w:eastAsia="zh-CN"/>
        </w:rPr>
        <w:t>SF-XK-001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1131570</wp:posOffset>
                </wp:positionH>
                <wp:positionV relativeFrom="paragraph">
                  <wp:posOffset>48260</wp:posOffset>
                </wp:positionV>
                <wp:extent cx="916305" cy="402590"/>
                <wp:effectExtent l="4445" t="4445" r="12700" b="12065"/>
                <wp:wrapNone/>
                <wp:docPr id="23" name="Auto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6305" cy="4025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ind w:firstLine="103" w:firstLineChars="49"/>
                              <w:rPr>
                                <w:rFonts w:hint="eastAsia" w:eastAsia="宋体"/>
                                <w:b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Cs w:val="21"/>
                                <w:lang w:val="en-US" w:eastAsia="zh-CN"/>
                              </w:rPr>
                              <w:t>申请人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3" o:spid="_x0000_s1026" o:spt="2" style="position:absolute;left:0pt;margin-left:89.1pt;margin-top:3.8pt;height:31.7pt;width:72.15pt;z-index:251661312;mso-width-relative:page;mso-height-relative:page;" fillcolor="#FFFFFF" filled="t" stroked="t" coordsize="21600,21600" arcsize="0.166666666666667" o:gfxdata="UEsDBAoAAAAAAIdO4kAAAAAAAAAAAAAAAAAEAAAAZHJzL1BLAwQUAAAACACHTuJAXvzJNNYAAAAI&#10;AQAADwAAAGRycy9kb3ducmV2LnhtbE2PMU/DMBCFdyT+g3VIbNSOEWkV4nQoKgMbARW6uck1SRuf&#10;o9hpy7/nmOj46T29+y5fXlwvTjiGzpOBZKZAIFW+7qgx8PmxfliACNFSbXtPaOAHAyyL25vcZrU/&#10;0zueytgIHqGQWQNtjEMmZahadDbM/IDE2d6PzkbGsZH1aM887nqplUqlsx3xhdYOuGqxOpaTM7B5&#10;1evV8U1tp04f4rb8Tl82X6kx93eJegYR8RL/y/Cnz+pQsNPOT1QH0TPPF5qrBuYpCM4ftX4CsWNO&#10;FMgil9cPFL9QSwMEFAAAAAgAh07iQF+SkuJEAgAAoQQAAA4AAABkcnMvZTJvRG9jLnhtbK1Uy27b&#10;MBC8F+g/ELw3esR2HCFyECRIUSBtg6b9AJqkLLYUl13SltOv74qSUyftIYfqIHC1y9mdGVIXl/vO&#10;sp3GYMDVvDjJOdNOgjJuU/NvX2/fLTkLUTglLDhd80cd+OXq7ZuL3le6hBas0sgIxIWq9zVvY/RV&#10;lgXZ6k6EE/DaUbIB7ESkEDeZQtETemezMs8XWQ+oPILUIdDXmzHJJ0R8DSA0jZH6BuS20y6OqKit&#10;iEQptMYHvkrTNo2W8XPTBB2ZrTkxjelNTWi9Ht7Z6kJUGxS+NXIaQbxmhBecOmEcNX2CuhFRsC2a&#10;v6A6IxECNPFEQpeNRJIixKLIX2jz0AqvExeSOvgn0cP/g5WfdvfIjKp5ecqZEx05frWNkFqz00Gf&#10;3oeKyh78PQ4Mg78D+SMwB9etcBt9hQh9q4WiqYqhPnu2YQgCbWXr/iMoQheEnqTaN9gNgCQC2ydH&#10;Hp8c0fvIJH08Lxan+ZwzSalZXs7Pk2OZqA6bPYb4XkPHhkXNEbZOfSHXUwexuwsxuaImakJ956zp&#10;LHm8E5YVi8XiLM0sqqmYsA+YiS1Yo26NtSnAzfraIqOtNb9Nz7Q5HJdZx3oafV7O0xTPcuEYIk/P&#10;vyASj0FLUVk3STqoOLoR9+v9ZMwa1COJizCebLrXtGgBf3HW06muefi5Fag5sx8cGXRezGbDNUjB&#10;slzmFOBxZp2C2fyspIxwkqBqHg/L6zhena1Hs2mpU5EYOhiOTGPiwf1xqmluOrmJyHTLhqtxHKeq&#10;P3+W1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e/Mk01gAAAAgBAAAPAAAAAAAAAAEAIAAAACIA&#10;AABkcnMvZG93bnJldi54bWxQSwECFAAUAAAACACHTuJAX5KS4kQCAAChBAAADgAAAAAAAAABACAA&#10;AAAlAQAAZHJzL2Uyb0RvYy54bWxQSwUGAAAAAAYABgBZAQAA2w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>
                      <w:pPr>
                        <w:ind w:firstLine="103" w:firstLineChars="49"/>
                        <w:rPr>
                          <w:rFonts w:hint="eastAsia" w:eastAsia="宋体"/>
                          <w:b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Cs w:val="21"/>
                          <w:lang w:val="en-US" w:eastAsia="zh-CN"/>
                        </w:rPr>
                        <w:t>申请人</w:t>
                      </w:r>
                    </w:p>
                  </w:txbxContent>
                </v:textbox>
              </v:roundrect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2042795</wp:posOffset>
                </wp:positionH>
                <wp:positionV relativeFrom="paragraph">
                  <wp:posOffset>62230</wp:posOffset>
                </wp:positionV>
                <wp:extent cx="795655" cy="8255"/>
                <wp:effectExtent l="0" t="30480" r="4445" b="37465"/>
                <wp:wrapNone/>
                <wp:docPr id="22" name="Lin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5655" cy="825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" o:spid="_x0000_s1026" o:spt="20" style="position:absolute;left:0pt;margin-left:160.85pt;margin-top:4.9pt;height:0.65pt;width:62.65pt;z-index:251668480;mso-width-relative:page;mso-height-relative:page;" filled="f" stroked="t" coordsize="21600,21600" o:gfxdata="UEsDBAoAAAAAAIdO4kAAAAAAAAAAAAAAAAAEAAAAZHJzL1BLAwQUAAAACACHTuJA3SRPadkAAAAI&#10;AQAADwAAAGRycy9kb3ducmV2LnhtbE2PwU7DMBBE70j8g7VI3KjjUtE0xOkBqVxaqNoiVG5uvCQR&#10;8TqKnTb8PcsJjqsZzb6XL0fXijP2ofGkQU0SEEiltw1VGt4Oq7sURIiGrGk9oYZvDLAsrq9yk1l/&#10;oR2e97ESPEIhMxrqGLtMylDW6EyY+A6Js0/fOxP57Ctpe3PhcdfKaZI8SGca4g+16fCpxvJrPzgN&#10;u81qnb6vh7HsP57V62G7eTmGVOvbG5U8gog4xr8y/OIzOhTMdPID2SBaDfdTNeeqhgUbcD6bzdnt&#10;xEWlQBa5/C9Q/ABQSwMEFAAAAAgAh07iQIAPECvlAQAA0AMAAA4AAABkcnMvZTJvRG9jLnhtbK1T&#10;wW4bIRC9V+o/IO712qs6TVZe52A3vbitpaQfgGHWiwoMAuy1/74D6zhNesmhHNDAzLyZ9wYW9ydr&#10;2BFC1OhaPptMOQMnUWm3b/mvp4dPt5zFJJwSBh20/AyR3y8/flgMvoEaezQKAiMQF5vBt7xPyTdV&#10;FWUPVsQJenDk7DBYkegY9pUKYiB0a6p6Or2pBgzKB5QQI92uRye/IIb3AGLXaQlrlAcLLo2oAYxI&#10;RCn22ke+LN12Hcj0s+siJGZaTkxT2akI2bu8V8uFaPZB+F7LSwviPS284WSFdlT0CrUWSbBD0P9A&#10;WS0DRuzSRKKtRiJFEWIxm77R5rEXHgoXkjr6q+jx/8HKH8dtYFq1vK45c8LSxDfaAfucpRl8bChi&#10;5bYhk5Mn9+g3KH9H5nDVC7eH0uLT2VPaLGdUr1LyIXoqsBu+o6IYcUhYdDp1wWZIUoCdyjjO13HA&#10;KTFJl1/u5jfzOWeSXLc1WRlfNM+pPsT0DdCybLTcUNcFWhw3MY2hzyG5ksMHbQzdi8Y4NrT8bl7P&#10;S0JEo1V2Zl8M+93KBHYU+cWUdan7KizgwakCloQ2X51iqYiQgiZZDPBcwYLizAB9s2yNLRl3ESnr&#10;Miq8Q3XehuzOetGgC83Lo8wv6e9ziXr5iMs/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3SRPadkA&#10;AAAIAQAADwAAAAAAAAABACAAAAAiAAAAZHJzL2Rvd25yZXYueG1sUEsBAhQAFAAAAAgAh07iQIAP&#10;ECvlAQAA0AMAAA4AAAAAAAAAAQAgAAAAKAEAAGRycy9lMm9Eb2MueG1sUEsFBgAAAAAGAAYAWQEA&#10;AH8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51435</wp:posOffset>
                </wp:positionV>
                <wp:extent cx="635" cy="201295"/>
                <wp:effectExtent l="5715" t="13335" r="12700" b="13970"/>
                <wp:wrapNone/>
                <wp:docPr id="2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012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29.7pt;margin-top:4.05pt;height:15.85pt;width:0.05pt;z-index:251670528;mso-width-relative:page;mso-height-relative:page;" filled="f" stroked="t" coordsize="21600,21600" o:gfxdata="UEsDBAoAAAAAAIdO4kAAAAAAAAAAAAAAAAAEAAAAZHJzL1BLAwQUAAAACACHTuJAL8YOjNUAAAAG&#10;AQAADwAAAGRycy9kb3ducmV2LnhtbE2OTU/DMBBE70j8B2uRuFStnZZUScimByA3LhQQVzdekoh4&#10;ncbuB/x6zKkcRzN688rN2Q7iSJPvHSMkCwWCuHGm5xbh7bWeZyB80Gz04JgQvsnDprq+KnVh3Ilf&#10;6LgNrYgQ9oVG6EIYCyl905HVfuFG4th9usnqEOPUSjPpU4TbQS6VWkure44PnR7poaPma3uwCL5+&#10;p339M2tm6mPVOlruH5+fNOLtTaLuQQQ6h8sY/vSjOlTRaecObLwYENL8Li4RsgRErNM8BbFDWOUZ&#10;yKqU//WrX1BLAwQUAAAACACHTuJA9t+AZMwBAAChAwAADgAAAGRycy9lMm9Eb2MueG1srVNNj9sg&#10;EL1X6n9A3BsnrrLqWnH2kGh7SdtIu/0BBGMbFRjEkNj59x1wku7HZQ/1AQEz8+a9N3j1MFrDTiqg&#10;BlfzxWzOmXISGu26mv9+fvzyjTOMwjXCgFM1PyvkD+vPn1aDr1QJPZhGBUYgDqvB17yP0VdFgbJX&#10;VuAMvHIUbCFYEekYuqIJYiB0a4pyPr8rBgiNDyAVIt1upyC/IIaPAELbaqm2II9WuTihBmVEJEnY&#10;a498ndm2rZLxV9uiiszUnJTGvFIT2h/SWqxXouqC8L2WFwriIxTeaLJCO2p6g9qKKNgx6HdQVssA&#10;CG2cSbDFJCQ7QioW8zfePPXCq6yFrEZ/Mx3/H6z8edoHppualwvOnLA08Z12ii2TNYPHijI2bh+S&#10;ODm6J78D+QeZg00vXKcyxeezp7JFqihelaQDempwGH5AQzniGCH7NLbBJkhygI15HOfbONQYmaTL&#10;u69LziTdkzXlfSZUiOpa6QPG7wosS5uaGyKdkcVphzExEdU1JTVy8KiNyeM2jg01v1+Wy1yAYHST&#10;gikNQ3fYmMBOIj2Y/GVZFHmZFuDomqmJcRfVSehk2QGa8z5c3aDJZTaXV5aexstzrv73Z63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C/GDozVAAAABgEAAA8AAAAAAAAAAQAgAAAAIgAAAGRycy9k&#10;b3ducmV2LnhtbFBLAQIUABQAAAAIAIdO4kD234BkzAEAAKEDAAAOAAAAAAAAAAEAIAAAACQBAABk&#10;cnMvZTJvRG9jLnhtbFBLBQYAAAAABgAGAFkBAABi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51435</wp:posOffset>
                </wp:positionV>
                <wp:extent cx="754380" cy="0"/>
                <wp:effectExtent l="5715" t="60960" r="20955" b="53340"/>
                <wp:wrapNone/>
                <wp:docPr id="20" name="Lin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4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6" o:spid="_x0000_s1026" o:spt="20" style="position:absolute;left:0pt;margin-left:29.7pt;margin-top:4.05pt;height:0pt;width:59.4pt;z-index:251665408;mso-width-relative:page;mso-height-relative:page;" filled="f" stroked="t" coordsize="21600,21600" o:gfxdata="UEsDBAoAAAAAAIdO4kAAAAAAAAAAAAAAAAAEAAAAZHJzL1BLAwQUAAAACACHTuJAN0yQDNYAAAAG&#10;AQAADwAAAGRycy9kb3ducmV2LnhtbE2Oy27CMBRE95X6D9at1F1xgvowaRwWlegGWgRUCHYmvk2i&#10;xteR7UD69xg27XI0ozMnnw6mZUd0vrEkIR0lwJBKqxuqJHxtZg8CmA+KtGotoYRf9DAtbm9ylWl7&#10;ohUe16FiEUI+UxLqELqMc1/WaJQf2Q4pdt/WGRVidBXXTp0i3LR8nCTP3KiG4kOtOnyrsfxZ90bC&#10;ajGbi+28H0q3f08/N8vFx84LKe/v0uQVWMAh/I3hoh/VoYhOB9uT9qyV8DR5jEsJIgV2qV/EGNjh&#10;mnmR8//6xRlQSwMEFAAAAAgAh07iQAFKIILkAQAAzQMAAA4AAABkcnMvZTJvRG9jLnhtbK1TTXPb&#10;IBC9d6b/geFey3brNNVYzsFuenFbzyT9ARhWEhNgGcCW/e+74I+k6SWH6KABdvfte29hfnewhu0h&#10;RI2u4ZPRmDNwEpV2XcP/PN5/uuUsJuGUMOig4UeI/G7x8cN88DVMsUejIDACcbEefMP7lHxdVVH2&#10;YEUcoQdHwRaDFYm2oatUEAOhW1NNx+ObasCgfEAJMdLp6hTkZ8TwFkBsWy1hhXJnwaUTagAjEkmK&#10;vfaRLwrbtgWZfrdthMRMw0lpKn9qQutt/leLuai7IHyv5ZmCeAuFV5qs0I6aXqFWIgm2C/o/KKtl&#10;wIhtGkm01UlIcYRUTMavvHnohYeihayO/mp6fD9Y+Wu/CUyrhk/JEicsTXytHbCbbM3gY00ZS7cJ&#10;WZw8uAe/RvkUmcNlL1wHheLj0VPZJFdU/5TkTfTUYDv8REU5Ypew+HRog82Q5AA7lHEcr+OAQ2KS&#10;Dr/Ovny+JVbyEqpEfanzIaYfgJblRcMNUS64Yr+OKfMQ9SUlt3F4r40pwzaODQ3/NpvOSkFEo1UO&#10;5rQYuu3SBLYX+bqUr4iiyMu0gDunClgS2nx3iqXiQAqaPDHAcwcLijMD9Mby6kTJuLND2ZSTvVtU&#10;x03I4WwWTblwP9/IfI1e7kvW8ytc/A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3TJAM1gAAAAYB&#10;AAAPAAAAAAAAAAEAIAAAACIAAABkcnMvZG93bnJldi54bWxQSwECFAAUAAAACACHTuJAAUogguQB&#10;AADNAwAADgAAAAAAAAABACAAAAAl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-377190</wp:posOffset>
                </wp:positionH>
                <wp:positionV relativeFrom="paragraph">
                  <wp:posOffset>54610</wp:posOffset>
                </wp:positionV>
                <wp:extent cx="1320165" cy="533400"/>
                <wp:effectExtent l="4445" t="4445" r="8890" b="14605"/>
                <wp:wrapNone/>
                <wp:docPr id="19" name="Auto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320165" cy="533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不予受理或补充材料（一次性告知）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7" o:spid="_x0000_s1026" o:spt="2" style="position:absolute;left:0pt;flip:y;margin-left:-29.7pt;margin-top:4.3pt;height:42pt;width:103.95pt;z-index:251667456;mso-width-relative:page;mso-height-relative:page;" fillcolor="#FFFFFF" filled="t" stroked="t" coordsize="21600,21600" arcsize="0.166666666666667" o:gfxdata="UEsDBAoAAAAAAIdO4kAAAAAAAAAAAAAAAAAEAAAAZHJzL1BLAwQUAAAACACHTuJAAflNTtcAAAAI&#10;AQAADwAAAGRycy9kb3ducmV2LnhtbE2PQWvCQBSE74X+h+UVvOlG0RjTvHgQRKSFUi2e1+xrEpp9&#10;G3ZXo/++66k9DjPMfFOsb6YTV3K+tYwwnSQgiCurW64Rvo7bcQbCB8VadZYJ4U4e1uXzU6FybQf+&#10;pOsh1CKWsM8VQhNCn0vpq4aM8hPbE0fv2zqjQpSultqpIZabTs6SJJVGtRwXGtXTpqHq53AxCO5d&#10;L5f99mPXDvejs9n+lL6ZE+LoZZq8ggh0C39heOBHdCgj09leWHvRIYwXq3mMImQpiIc/zxYgzgir&#10;WQqyLOT/A+UvUEsDBBQAAAAIAIdO4kC7xqXIRwIAAKwEAAAOAAAAZHJzL2Uyb0RvYy54bWytVE1v&#10;2zAMvQ/YfxB0X5zvrkacokjRYUC3Feu2uyLJsTZZ1CglTvfrR8lul3Y79DAfDNEkn/geSa8ujq1l&#10;B43BgKv4ZDTmTDsJyrhdxb9+uX7zlrMQhVPCgtMVv9eBX6xfv1p1vtRTaMAqjYxAXCg7X/EmRl8W&#10;RZCNbkUYgdeOnDVgKyKZuCsUio7QW1tMx+Nl0QEqjyB1CPT1qnfyARFfAgh1baS+ArlvtYs9Kmor&#10;IlEKjfGBr3O1da1l/FTXQUdmK05MY37TJXTepnexXolyh8I3Rg4liJeU8IxTK4yjSx+hrkQUbI/m&#10;L6jWSIQAdRxJaIueSFaEWEzGz7S5a4TXmQtJHfyj6OH/wcqPh1tkRtEknHPmREsdv9xHyFezs6RP&#10;50NJYXf+FhPD4G9A/gjMwaYRbqcvEaFrtFBU1STFF08SkhEolW27D6AIXRB6lupYY8tqa/y3lJig&#10;SQ52zL25f+yNPkYm6eNkRgItF5xJ8i1ms/k4N68QZcJJ2R5DfKehZelQcYS9U59pADK0ONyEmBuk&#10;BpZCfeesbi21+yAsmyyXy0yXEIdgOj1gZuJgjbo21mYDd9uNRUapFb/OT+ZO+pyGWce6ip8vpotc&#10;xRNfOIUY5+dfEJlHklWU1g3qJkH7xsTj9jj0aAvqnnRG6IecVpwODeAvzjoa8IqHn3uBmjP73lGv&#10;zifzedqIbMwXZ1My8NSzPfUIJwmq4pGz/riJ/RbtPZpdQzf1LXSQpqc28WEQ+qqGummIM5Fh4dKW&#10;nNo56s9PZv0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AflNTtcAAAAIAQAADwAAAAAAAAABACAA&#10;AAAiAAAAZHJzL2Rvd25yZXYueG1sUEsBAhQAFAAAAAgAh07iQLvGpchHAgAArAQAAA4AAAAAAAAA&#10;AQAgAAAAJg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不予受理或补充材料（一次性告知）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1508760</wp:posOffset>
                </wp:positionH>
                <wp:positionV relativeFrom="paragraph">
                  <wp:posOffset>54610</wp:posOffset>
                </wp:positionV>
                <wp:extent cx="635" cy="614680"/>
                <wp:effectExtent l="108585" t="26035" r="109855" b="35560"/>
                <wp:wrapNone/>
                <wp:docPr id="18" name="Lin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146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8" o:spid="_x0000_s1026" o:spt="20" style="position:absolute;left:0pt;margin-left:118.8pt;margin-top:4.3pt;height:48.4pt;width:0.05pt;z-index:251663360;mso-width-relative:page;mso-height-relative:page;" filled="f" stroked="t" coordsize="21600,21600" o:gfxdata="UEsDBAoAAAAAAIdO4kAAAAAAAAAAAAAAAAAEAAAAZHJzL1BLAwQUAAAACACHTuJAOdZILdoAAAAJ&#10;AQAADwAAAGRycy9kb3ducmV2LnhtbE2PwU7DMBBE70j8g7VIXBC1UyCtQpwKIeAAh4pCkbi58ZJE&#10;xOvUdtP271lOcFqN5ml2plwcXC9GDLHzpCGbKBBItbcdNRre3x4v5yBiMmRN7wk1HDHCojo9KU1h&#10;/Z5ecVylRnAIxcJoaFMaCilj3aIzceIHJPa+fHAmsQyNtMHsOdz1cqpULp3piD+0ZsD7Fuvv1c5p&#10;CMsuf/p4Wa9JbY93n8/b5cVDNmp9fpapWxAJD+kPht/6XB0q7rTxO7JR9BqmV7OcUQ1zPuyznoHY&#10;MKhurkFWpfy/oPoBUEsDBBQAAAAIAIdO4kAF1vPZ8QEAAOEDAAAOAAAAZHJzL2Uyb0RvYy54bWyt&#10;U8FuGjEQvVfqP1i+lwWaUrRiyQGaXmiLFPoBxp5lrdgeyzYs/H3HXkLS9JJD97CyPTNv5r1nL+7P&#10;1rAThKjRNXwyGnMGTqLS7tDw37uHT3POYhJOCYMOGn6ByO+XHz8sel/DFDs0CgIjEBfr3je8S8nX&#10;VRVlB1bEEXpwFGwxWJFoGw6VCqIndGuq6Xg8q3oMygeUECOdrocgvyKG9wBi22oJa5RHCy4NqAGM&#10;SEQpdtpHvizTti3I9KttIyRmGk5MU/lTE1rv879aLkR9CMJ3Wl5HEO8Z4Q0nK7SjpjeotUiCHYP+&#10;B8pqGTBim0YSbTUQKYoQi8n4jTaPnfBQuJDU0d9Ej/8PVv48bQPTim4C+e6EJcc32gGbZ2l6H2vK&#10;WLltyOTk2T36DcqnyByuOuEOUEbcXTyVTXJF9VdJ3kRPDfb9D1SUI44Ji07nNtgMSQqwc7HjcrMD&#10;zolJOpx9/sKZpPPZ5G42L15Von6u9CGm74CW5UXDDQ1dkMVpE1OeRNTPKbmRwwdtTLHbONY3/O7r&#10;bJrxrSfyiex/2nVXEyMarXJ6LozhsF+ZwE4iX6HyFaIUeZ0W8OhUgU9Cm29OsVRUSUGTTgZ47mlB&#10;cWaA3l1eDUMad1UtCzVIvkd12YYczgKS84XN9Zbmq/V6X7JeXuby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DnWSC3aAAAACQEAAA8AAAAAAAAAAQAgAAAAIgAAAGRycy9kb3ducmV2LnhtbFBLAQIU&#10;ABQAAAAIAIdO4kAF1vPZ8QEAAOEDAAAOAAAAAAAAAAEAIAAAACkBAABkcnMvZTJvRG9jLnhtbFBL&#10;BQYAAAAABgAGAFkBAACMBQAAAAA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150495</wp:posOffset>
                </wp:positionV>
                <wp:extent cx="635" cy="316865"/>
                <wp:effectExtent l="5715" t="7620" r="12700" b="8890"/>
                <wp:wrapNone/>
                <wp:docPr id="17" name="Lin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3168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9" o:spid="_x0000_s1026" o:spt="20" style="position:absolute;left:0pt;flip:x;margin-left:29.7pt;margin-top:11.85pt;height:24.95pt;width:0.05pt;z-index:251671552;mso-width-relative:page;mso-height-relative:page;" filled="f" stroked="t" coordsize="21600,21600" o:gfxdata="UEsDBAoAAAAAAIdO4kAAAAAAAAAAAAAAAAAEAAAAZHJzL1BLAwQUAAAACACHTuJAZoVoFtYAAAAH&#10;AQAADwAAAGRycy9kb3ducmV2LnhtbE2OwU7DMBBE70j8g7VI3KjdhLQkZFMhBFyQkCiBsxMvSUS8&#10;jmI3LX+POcFxNKM3r9yd7CgWmv3gGGG9UiCIW2cG7hDqt8erGxA+aDZ6dEwI3+RhV52flbow7siv&#10;tOxDJyKEfaER+hCmQkrf9mS1X7mJOHafbrY6xDh30sz6GOF2lIlSG2n1wPGh1xPd99R+7Q8W4e7j&#10;+SF9WRrrRpN39buxtXpKEC8v1uoWRKBT+BvDr35Uhyo6Ne7AxosRIcuv4xIhSbcgYp/lGYgGYZtu&#10;QFal/O9f/QBQSwMEFAAAAAgAh07iQJP1yIjTAQAAqwMAAA4AAABkcnMvZTJvRG9jLnhtbK1Ty27b&#10;MBC8F+g/ELzXsh3YTQTLOdhIe3BbA0k/gKYoiQjJJbi0Jf99l5TrNOklh+hA8LEzuzO7Wt0P1rCT&#10;CqjBVXw2mXKmnIRau7biv58evtxyhlG4WhhwquJnhfx+/fnTqvelmkMHplaBEYnDsvcV72L0ZVGg&#10;7JQVOAGvHD02EKyIdAxtUQfRE7s1xXw6XRY9hNoHkAqRbrfjI78whvcQQtNoqbYgj1a5OLIGZUQk&#10;Sdhpj3ydq20aJeOvpkEVmak4KY15pSS0P6S1WK9E2QbhOy0vJYj3lPBGkxXaUdIr1VZEwY5B/0dl&#10;tQyA0MSJBFuMQrIjpGI2fePNYye8ylrIavRX0/HjaOXP0z4wXdMkfOXMCUsd32mn2F2ypvdYUsTG&#10;7UMSJwf36Hcgn5E52HTCtSqX+HT2BJslRPEKkg7oKcGh/wE1xYhjhOzT0ATLGqP99wRM5OQFG3Jj&#10;ztfGqCEySZfLmwVnku5vZsvb5SInEmXiSEgfMH5TYFnaVNxQ+ZlRnHYYU00vISncwYM2JjfeONZX&#10;/G4xX2QAgtF1ekxhGNrDxgR2Eml08nfJ+yoswNHVYxLjLvqT5NG8A9TnffjrC/UwV3OZtzQk/54z&#10;+uUfW/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ZoVoFtYAAAAHAQAADwAAAAAAAAABACAAAAAi&#10;AAAAZHJzL2Rvd25yZXYueG1sUEsBAhQAFAAAAAgAh07iQJP1yIjTAQAAqwMAAA4AAAAAAAAAAQAg&#10;AAAAJQEAAGRycy9lMm9Eb2MueG1sUEsFBgAAAAAGAAYAWQEAAGo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1131570</wp:posOffset>
                </wp:positionH>
                <wp:positionV relativeFrom="paragraph">
                  <wp:posOffset>64135</wp:posOffset>
                </wp:positionV>
                <wp:extent cx="790575" cy="402590"/>
                <wp:effectExtent l="4445" t="4445" r="5080" b="12065"/>
                <wp:wrapNone/>
                <wp:docPr id="16" name="AutoShap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0575" cy="4025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ind w:firstLine="180" w:firstLineChars="100"/>
                              <w:rPr>
                                <w:rFonts w:hint="eastAsia" w:eastAsia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0" o:spid="_x0000_s1026" o:spt="2" style="position:absolute;left:0pt;margin-left:89.1pt;margin-top:5.05pt;height:31.7pt;width:62.25pt;z-index:251660288;mso-width-relative:page;mso-height-relative:page;" fillcolor="#FFFFFF" filled="t" stroked="t" coordsize="21600,21600" arcsize="0.166666666666667" o:gfxdata="UEsDBAoAAAAAAIdO4kAAAAAAAAAAAAAAAAAEAAAAZHJzL1BLAwQUAAAACACHTuJAK6z1wtgAAAAJ&#10;AQAADwAAAGRycy9kb3ducmV2LnhtbE2PwU7DMAyG70i8Q2QkbixpJ9qpNN1haBy4UdBgt6wxbVnj&#10;VE26jbfHnODmX/70+3O5vrhBnHAKvScNyUKBQGq87anV8Pa6vVuBCNGQNYMn1PCNAdbV9VVpCuvP&#10;9IKnOraCSygURkMX41hIGZoOnQkLPyLx7tNPzkSOUyvtZM5c7gaZKpVJZ3riC50ZcdNhc6xnp2H3&#10;lG43x2e1n/v0K+7rj+xx955pfXuTqAcQES/xD4ZffVaHip0OfiYbxMA5X6WM8qASEAwsVZqDOGjI&#10;l/cgq1L+/6D6AVBLAwQUAAAACACHTuJAdR4fhEYCAACiBAAADgAAAGRycy9lMm9Eb2MueG1srVRN&#10;b9swDL0P2H8QdF9tB/lojDpF0aLDgG4r1u0HKJIca5NFjVLidL9+lOJ0abdDD/PBEE3xke+R9MXl&#10;vrdspzEYcA2vzkrOtJOgjNs0/NvX23fnnIUonBIWnG74ow78cvX2zcXgaz2BDqzSyAjEhXrwDe9i&#10;9HVRBNnpXoQz8NqRswXsRSQTN4VCMRB6b4tJWc6LAVB5BKlDoK83BycfEfE1gNC2RuobkNteu3hA&#10;RW1FJEqhMz7wVa62bbWMn9s26Mhsw4lpzG9KQud1eherC1FvUPjOyLEE8ZoSXnDqhXGU9AnqRkTB&#10;tmj+guqNRAjQxjMJfXEgkhUhFlX5QpuHTniduZDUwT+JHv4frPy0u0dmFE3CnDMneur41TZCTs2q&#10;LNDgQ033Hvw9JorB34H8EZiD6064jb5ChKHTQlFZVRK0eBaQjEChbD18BEXwguCzVvsW+wRIKrB9&#10;bsnjU0v0PjJJHxfLcraYcSbJNS0ns2WuqBD1MdhjiO819CwdGo6wdeoLtT1nELu7EHNb1MhNqO+c&#10;tb2lJu+EZdV8Pl/kmkU9XibsI2ZmC9aoW2NtNnCzvrbIKLTht/kZg8PpNevY0PDlbDLLVTzzhVOI&#10;Mj//gsg8kpaitm6UNKmYBjvUcb/ekzMd16AeSVyEw2jTYtOhA/zF2UBj3fDwcytQc2Y/OGrQsppO&#10;0x5k43xyXpKBp551NqazxYQ8wkmCang8Hq/jYXe2Hs2mo0xVZuggzUxr4rH7h6rGuml0M5FxzdJu&#10;nNr51p9fy+o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K6z1wtgAAAAJAQAADwAAAAAAAAABACAA&#10;AAAiAAAAZHJzL2Rvd25yZXYueG1sUEsBAhQAFAAAAAgAh07iQHUeH4RGAgAAogQAAA4AAAAAAAAA&#10;AQAgAAAAJwEAAGRycy9lMm9Eb2MueG1sUEsFBgAAAAAGAAYAWQEAAN8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>
                      <w:pPr>
                        <w:ind w:firstLine="180" w:firstLineChars="100"/>
                        <w:rPr>
                          <w:rFonts w:hint="eastAsia" w:eastAsia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受理</w:t>
                      </w:r>
                    </w:p>
                  </w:txbxContent>
                </v:textbox>
              </v:roundrect>
            </w:pict>
          </mc:Fallback>
        </mc:AlternateContent>
      </w:r>
    </w:p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67310</wp:posOffset>
                </wp:positionV>
                <wp:extent cx="754380" cy="0"/>
                <wp:effectExtent l="5715" t="10160" r="11430" b="8890"/>
                <wp:wrapNone/>
                <wp:docPr id="15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543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x;margin-left:29.7pt;margin-top:5.3pt;height:0pt;width:59.4pt;z-index:251672576;mso-width-relative:page;mso-height-relative:page;" filled="f" stroked="t" coordsize="21600,21600" o:gfxdata="UEsDBAoAAAAAAIdO4kAAAAAAAAAAAAAAAAAEAAAAZHJzL1BLAwQUAAAACACHTuJAQ2lySNUAAAAI&#10;AQAADwAAAGRycy9kb3ducmV2LnhtbE2PwU7DMBBE70j8g7VI3KjdAKVN41QIARckJEroeRMvSYS9&#10;jmI3LX+PKw5w3JnR7Jtic3RWTDSG3rOG+UyBIG686bnVUL0/XS1BhIhs0HomDd8UYFOenxWYG3/g&#10;N5q2sRWphEOOGroYh1zK0HTkMMz8QJy8Tz86jOkcW2lGPKRyZ2Wm1EI67Dl96HCgh46ar+3eabjf&#10;vTxev06189as2urDuEo9Z1pfXszVGkSkY/wLwwk/oUOZmGq/ZxOE1XC7uknJpKsFiJN/t8xA1L+C&#10;LAv5f0D5A1BLAwQUAAAACACHTuJAF6rtA9EBAACqAwAADgAAAGRycy9lMm9Eb2MueG1srVNNj9sg&#10;EL1X6n9A3BsnadNurTh7SLTtIW0j7fYHEMA2KjCIIbHz7zuQj3a3lz3UBwQzbx7z3uDl/egsO+qI&#10;BnzDZ5MpZ9pLUMZ3Df/59PDujjNMwithweuGnzTy+9XbN8sh1HoOPVilIyMSj/UQGt6nFOqqQtlr&#10;J3ACQXtKthCdSHSMXaWiGIjd2Wo+nX6sBogqRJAakaKbc5JfGONrCKFtjdQbkAenfTqzRm1FIknY&#10;m4B8VbptWy3Tj7ZFnZhtOClNZaVLaL/Pa7VairqLIvRGXloQr2nhhSYnjKdLb1QbkQQ7RPMPlTMy&#10;AkKbJhJcdRZSHCEVs+kLbx57EXTRQlZjuJmO/49Wfj/uIjOKXsKCMy8cTXxrvGazWfZmCFgTZO13&#10;MauTo38MW5C/kHlY98J3uvT4dApUVyqqZyX5gIFu2A/fQBFGHBIUo8Y2OtZaE77mwkxOZrCxTOZ0&#10;m4weE5MU/LT48P6OZiavqUrUmSHXhYjpiwbH8qbhlrovfOK4xUQaCHqFZLiHB2Ntmbv1bGj458V8&#10;UQoQrFE5mWEYu/3aRnYU+eWULxtCZM9gEQ5enePWU/oq+GzdHtRpF3M6x2mEheDy3PIb+ftcUH9+&#10;sd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Q2lySNUAAAAIAQAADwAAAAAAAAABACAAAAAiAAAA&#10;ZHJzL2Rvd25yZXYueG1sUEsBAhQAFAAAAAgAh07iQBeq7QPRAQAAqgMAAA4AAAAAAAAAAQAgAAAA&#10;JAEAAGRycy9lMm9Eb2MueG1sUEsFBgAAAAAGAAYAWQEAAGc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1508760</wp:posOffset>
                </wp:positionH>
                <wp:positionV relativeFrom="paragraph">
                  <wp:posOffset>70485</wp:posOffset>
                </wp:positionV>
                <wp:extent cx="635" cy="805180"/>
                <wp:effectExtent l="108585" t="32385" r="109855" b="38735"/>
                <wp:wrapNone/>
                <wp:docPr id="14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051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118.8pt;margin-top:5.55pt;height:63.4pt;width:0.05pt;z-index:251673600;mso-width-relative:page;mso-height-relative:page;" filled="f" stroked="t" coordsize="21600,21600" o:gfxdata="UEsDBAoAAAAAAIdO4kAAAAAAAAAAAAAAAAAEAAAAZHJzL1BLAwQUAAAACACHTuJALWqnC9oAAAAK&#10;AQAADwAAAGRycy9kb3ducmV2LnhtbE2PwU7DMBBE70j8g7VIXFBru5WSEuJUCAEHOFQUisTNjU0S&#10;Ea9T203bv+9yguPOPM3OlMuj69loQ+w8KpBTAcxi7U2HjYKP96fJAlhMGo3uPVoFJxthWV1elLow&#10;/oBvdlynhlEIxkIraFMaCs5j3Vqn49QPFsn79sHpRGdouAn6QOGu5zMhMu50h/Sh1YN9aG39s947&#10;BWHVZc+fr5sNit3p/utlt7p5lKNS11dS3AFL9pj+YPitT9Whok5bv0cTWa9gNs8zQsmQEhgBJOTA&#10;tiTM81vgVcn/T6jOUEsDBBQAAAAIAIdO4kAxYHbj8wEAAOIDAAAOAAAAZHJzL2Uyb0RvYy54bWyt&#10;U8FuGjEQvVfqP1i+lwWaULRiyQGaXmiLFPoBxp5lrdgeyzYs/H3HXkLT9JJD97CyPTNv5r1nLx7O&#10;1rAThKjRNXwyGnMGTqLS7tDwX7vHT3POYhJOCYMOGn6ByB+WHz8sel/DFDs0CgIjEBfr3je8S8nX&#10;VRVlB1bEEXpwFGwxWJFoGw6VCqIndGuq6Xg8q3oMygeUECOdrocgvyKG9wBi22oJa5RHCy4NqAGM&#10;SEQpdtpHvizTti3I9LNtIyRmGk5MU/lTE1rv879aLkR9CMJ3Wl5HEO8Z4Q0nK7SjpjeotUiCHYP+&#10;B8pqGTBim0YSbTUQKYoQi8n4jTZPnfBQuJDU0d9Ej/8PVv44bQPTim7CHWdOWHJ8ox2wyTRr0/tY&#10;U8rKbUNmJ8/uyW9QPkfmcNUJd4Ay4+7iqW6SK6q/SvImeuqw77+johxxTFiEOrfBZkiSgJ2LH5eb&#10;H3BOTNLh7PM9Z5LO5+P7ybyYVYn6pdKHmL4BWpYXDTc0dUEWp01MeRJRv6TkRg4ftTHFb+NY3/C7&#10;L7Npxree2Cfy/3nXXV2MaLTK6bkwhsN+ZQI7iXyHyleIUuR1WsCjUwU+CW2+OsVSUSUFTToZ4Lmn&#10;BcWZAXp4eTUMadxVtSzUIPke1WUbcjgLSNYXNtdrmu/W633J+vM0l7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LWqnC9oAAAAKAQAADwAAAAAAAAABACAAAAAiAAAAZHJzL2Rvd25yZXYueG1sUEsB&#10;AhQAFAAAAAgAh07iQDFgduPzAQAA4gMAAA4AAAAAAAAAAQAgAAAAKQEAAGRycy9lMm9Eb2MueG1s&#10;UEsFBgAAAAAGAAYAWQEAAI4FAAAAAA=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/>
    <w:p/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942975</wp:posOffset>
                </wp:positionH>
                <wp:positionV relativeFrom="paragraph">
                  <wp:posOffset>67310</wp:posOffset>
                </wp:positionV>
                <wp:extent cx="1143000" cy="396240"/>
                <wp:effectExtent l="9525" t="10160" r="9525" b="12700"/>
                <wp:wrapNone/>
                <wp:docPr id="12" name="AutoShap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进行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初审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4" o:spid="_x0000_s1026" o:spt="2" style="position:absolute;left:0pt;margin-left:74.25pt;margin-top:5.3pt;height:31.2pt;width:90pt;z-index:251659264;mso-width-relative:page;mso-height-relative:page;" fillcolor="#FFFFFF" filled="t" stroked="t" coordsize="21600,21600" arcsize="0.166666666666667" o:gfxdata="UEsDBAoAAAAAAIdO4kAAAAAAAAAAAAAAAAAEAAAAZHJzL1BLAwQUAAAACACHTuJAe5Ge49gAAAAJ&#10;AQAADwAAAGRycy9kb3ducmV2LnhtbE2PMU/DMBCFdyT+g3VIbNRuCqFK43QoKgMbKSrt5sZHEhqf&#10;o9hpy7/nOsF27+7p3ffy5cV14oRDaD1pmE4UCKTK25ZqDR+b9cMcRIiGrOk8oYYfDLAsbm9yk1l/&#10;pnc8lbEWHEIhMxqaGPtMylA16EyY+B6Jb19+cCayHGppB3PmcNfJRKlUOtMSf2hMj6sGq2M5Og3b&#10;12S9Or6p/dgm33Ff7tKX7Weq9f3dVC1ARLzEPzNc8RkdCmY6+JFsEB3rx/kTW3lQKQg2zJLr4qDh&#10;eaZAFrn836D4BVBLAwQUAAAACACHTuJAohw97kgCAACjBAAADgAAAGRycy9lMm9Eb2MueG1srVTB&#10;UtswEL13pv+g0b04NiGAB4dhYOh0hrZMaT9AkeRYraxVV0oc+vWsZIcGeuHQHDxa7epp33urXFzu&#10;esu2GoMB1/DyaMaZdhKUceuG//h+++GMsxCFU8KC0w1/1IFfLt+/uxh8rSvowCqNjEBcqAff8C5G&#10;XxdFkJ3uRTgCrx0lW8BeRApxXSgUA6H3tqhms0UxACqPIHUItHszJvmEiG8BhLY1Ut+A3PTaxREV&#10;tRWRKIXO+MCXudu21TJ+bdugI7MNJ6Yxf+kSWq/St1heiHqNwndGTi2It7TwilMvjKNLn6FuRBRs&#10;g+YfqN5IhABtPJLQFyORrAixKGevtHnohNeZC0kd/LPo4f/Byi/be2RG0SRUnDnRk+NXmwj5albO&#10;k0CDDzXVPfh7TBSDvwP5KzAH151wa32FCEOnhaK2ylRfvDiQgkBH2Wr4DIrgBcFnrXYt9gmQVGC7&#10;bMnjsyV6F5mkzbKcH89m5Jak3PH5oppnzwpR7097DPGjhp6lRcMRNk59I9/zFWJ7F2L2RU3khPrJ&#10;WdtbcnkrLCsXi8VpblrUUzFh7zEzXbBG3Rprc4Dr1bVFRkcbfpt/0+FwWGYdGxp+flKd5C5e5MIh&#10;BFFL7JJoJOwhROYx7ls3aZpkHO2Iu9VucmYF6pHURRhnm142LTrAP5wNNNcND783AjVn9pMjh87L&#10;OUnIYg7OqrOkLR5mVjmYn5xWlBFOElTD4355HcfHs/Fo1h3dVGaGDtLQtCbu7R+7mvqm2c0Ep3eW&#10;HsdhnKv+/rcsn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7kZ7j2AAAAAkBAAAPAAAAAAAAAAEA&#10;IAAAACIAAABkcnMvZG93bnJldi54bWxQSwECFAAUAAAACACHTuJAohw97kgCAACjBAAADgAAAAAA&#10;AAABACAAAAAnAQAAZHJzL2Uyb0RvYy54bWxQSwUGAAAAAAYABgBZAQAA4QUAAAAA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进行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初审</w:t>
                      </w:r>
                    </w:p>
                  </w:txbxContent>
                </v:textbox>
              </v:roundrect>
            </w:pict>
          </mc:Fallback>
        </mc:AlternateContent>
      </w:r>
    </w:p>
    <w:p/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1508760</wp:posOffset>
                </wp:positionH>
                <wp:positionV relativeFrom="paragraph">
                  <wp:posOffset>71755</wp:posOffset>
                </wp:positionV>
                <wp:extent cx="635" cy="297180"/>
                <wp:effectExtent l="108585" t="24130" r="109855" b="40640"/>
                <wp:wrapNone/>
                <wp:docPr id="10" name="Lin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6" o:spid="_x0000_s1026" o:spt="20" style="position:absolute;left:0pt;margin-left:118.8pt;margin-top:5.65pt;height:23.4pt;width:0.05pt;z-index:251664384;mso-width-relative:page;mso-height-relative:page;" filled="f" stroked="t" coordsize="21600,21600" o:gfxdata="UEsDBAoAAAAAAIdO4kAAAAAAAAAAAAAAAAAEAAAAZHJzL1BLAwQUAAAACACHTuJATtrEINoAAAAJ&#10;AQAADwAAAGRycy9kb3ducmV2LnhtbE2PwU7DMAyG70i8Q2QkLogl2UQ3laYTQsABDhODIXHLGtNW&#10;NE7XZN329pgTHO3/0+/PxfLoOzHiENtABvREgUCqgmupNvD+9ni9ABGTJWe7QGjghBGW5flZYXMX&#10;DvSK4zrVgkso5tZAk1KfSxmrBr2Nk9AjcfYVBm8Tj0Mt3WAPXO47OVUqk962xBca2+N9g9X3eu8N&#10;DKs2e/p42WxI7U53n8+71dWDHo25vNDqFkTCY/qD4Vef1aFkp23Yk4uiMzCdzTNGOdAzEAzwYg5i&#10;a+BmoUGWhfz/QfkDUEsDBBQAAAAIAIdO4kClNri68wEAAOIDAAAOAAAAZHJzL2Uyb0RvYy54bWyt&#10;U8Fy2yAQvXem/8Bwr2W7rZNoLOdgN724rWfifgCGlcUEWAawJf99F+y4aXrJITpogN19u+89mN8P&#10;1rAjhKjRNXwyGnMGTqLSbt/w39uHT7ecxSScEgYdNPwEkd8vPn6Y976GKXZoFARGIC7WvW94l5Kv&#10;qyrKDqyII/TgKNhisCLRNuwrFURP6NZU0/F4VvUYlA8oIUY6XZ2D/IIY3gKIbaslrFAeLLh0Rg1g&#10;RCJKsdM+8kWZtm1Bpl9tGyEx03BimsqfmtB6l//VYi7qfRC+0/IygnjLCK84WaEdNb1CrUQS7BD0&#10;f1BWy4AR2zSSaKszkaIIsZiMX2nz2AkPhQtJHf1V9Ph+sPLncROYVnQTSBInLDm+1g7YZJa16X2s&#10;KWXpNiGzk4N79GuUT5E5XHbC7aHMuD15qpvkiuqfkryJnjrs+h+oKEccEhahhjbYDEkSsKH4cbr6&#10;AUNikg5nn79yJul8enczuS1mVaJ+rvQhpu+AluVFww1NXZDFcR1TnkTUzym5kcMHbUzx2zjWN/zL&#10;zWya8a0n9on8f9p2FxcjGq1yei6MYb9bmsCOIt+h8hWiFHmZFvDgVIFPQptvTrFUVElBk04GeO5p&#10;QXFmgB5eXp2HNO6iWhbqLPkO1WkTcjgLSNYXNpdrmu/Wy33J+vs0F3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TtrEINoAAAAJAQAADwAAAAAAAAABACAAAAAiAAAAZHJzL2Rvd25yZXYueG1sUEsB&#10;AhQAFAAAAAgAh07iQKU2uLrzAQAA4gMAAA4AAAAAAAAAAQAgAAAAKQEAAGRycy9lMm9Eb2MueG1s&#10;UEsFBgAAAAAGAAYAWQEAAI4FAAAAAA==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192405</wp:posOffset>
                </wp:positionV>
                <wp:extent cx="1131570" cy="492125"/>
                <wp:effectExtent l="4445" t="4445" r="6985" b="17780"/>
                <wp:wrapNone/>
                <wp:docPr id="8" name="AutoShap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1570" cy="4921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出具初审意见</w:t>
                            </w:r>
                          </w:p>
                        </w:txbxContent>
                      </wps:txbx>
                      <wps:bodyPr rot="0" vert="horz" wrap="square" lIns="91440" tIns="82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8" o:spid="_x0000_s1026" o:spt="2" style="position:absolute;left:0pt;margin-left:77.25pt;margin-top:15.15pt;height:38.75pt;width:89.1pt;z-index:251662336;mso-width-relative:page;mso-height-relative:page;" fillcolor="#FFFFFF" filled="t" stroked="t" coordsize="21600,21600" arcsize="0.166666666666667" o:gfxdata="UEsDBAoAAAAAAIdO4kAAAAAAAAAAAAAAAAAEAAAAZHJzL1BLAwQUAAAACACHTuJAiiyIH9kAAAAK&#10;AQAADwAAAGRycy9kb3ducmV2LnhtbE2PMU/DMBCFdyT+g3VIbNRuQtMqxOlQVAY2Aip0c+MjCY3P&#10;Uey05d9zTDA+vU/vvivWF9eLE46h86RhPlMgkGpvO2o0vL1u71YgQjRkTe8JNXxjgHV5fVWY3Poz&#10;veCpio3gEQq50dDGOORShrpFZ8LMD0jcffrRmchxbKQdzZnHXS8TpTLpTEd8oTUDblqsj9XkNOye&#10;ku3m+Kz2U5d8xX31kT3u3jOtb2/m6gFExEv8g+FXn9WhZKeDn8gG0XNe3C8Y1ZCqFAQDaZosQRy4&#10;UcsVyLKQ/18ofwBQSwMEFAAAAAgAh07iQI9UB3A/AgAAogQAAA4AAABkcnMvZTJvRG9jLnhtbK1U&#10;UW/TMBB+R+I/WH6naUrbtVHTadpUhDRgYvADXNtpDI7PnN2m5dfv4qRjDIT2QB4iX+783X3fZ2d1&#10;eWwsO2gMBlzJ89GYM+0kKON2Jf/6ZfNmwVmIwilhwemSn3Tgl+vXr1atL/QEarBKIyMQF4rWl7yO&#10;0RdZFmStGxFG4LWjZAXYiEgh7jKFoiX0xmaT8XietYDKI0gdAn296ZN8QMSXAEJVGalvQO4b7WKP&#10;itqKSJRCbXzg6zRtVWkZP1VV0JHZkhPTmN7UhNbb7p2tV6LYofC1kcMI4iUjPOPUCOOo6SPUjYiC&#10;7dH8AdUYiRCgiiMJTdYTSYoQi3z8TJv7WniduJDUwT+KHv4frPx4uENmVMnJdicaMvxqHyF1Zvmi&#10;06f1oaCye3+HHcPgb0F+D8zBdS3cTl8hQltroWiqvKvPftvQBYG2sm37ARTBC4JPUh0rbDpAEoEd&#10;kyOnR0f0MTJJH/P8bT67ILMk5abLST6ZpRaiOO/2GOI7DQ3rFiVH2Dv1mWxPLcThNsRkixrICfWN&#10;s6qxZPJBWJbP5/OLAXEozkRxxkx0wRq1MdamAHfba4uMtpZ8k55hc3haZh1rS76c0bD/hhin528Q&#10;iUcnpiisGzTtZOztiMftcXBmC+pE6iL0R5suNi1qwJ+ctXSsSx5+7AVqzux7Rw4t8+m0uwcpWEwW&#10;YwrwaWabgunsYkIZ4SRBlTyel9exvzt7j2ZXU6c8MXTQHZrKxLP9/VTD3HR0E5HhmnV342mcqn79&#10;WtY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iiyIH9kAAAAKAQAADwAAAAAAAAABACAAAAAiAAAA&#10;ZHJzL2Rvd25yZXYueG1sUEsBAhQAFAAAAAgAh07iQI9UB3A/AgAAogQAAA4AAAAAAAAAAQAgAAAA&#10;KAEAAGRycy9lMm9Eb2MueG1sUEsFBgAAAAAGAAYAWQEAANkFAAAAAA==&#10;">
                <v:fill on="t" focussize="0,0"/>
                <v:stroke color="#000000" joinstyle="round"/>
                <v:imagedata o:title=""/>
                <o:lock v:ext="edit" aspectratio="f"/>
                <v:textbox inset="2.54mm,2.3mm,2.54mm,1.27mm"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出具初审意见</w:t>
                      </w:r>
                    </w:p>
                  </w:txbxContent>
                </v:textbox>
              </v:roundrect>
            </w:pict>
          </mc:Fallback>
        </mc:AlternateContent>
      </w:r>
    </w:p>
    <w:p/>
    <w:p/>
    <w:p>
      <w:pPr>
        <w:ind w:left="-718" w:leftChars="-342"/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1524000</wp:posOffset>
                </wp:positionH>
                <wp:positionV relativeFrom="paragraph">
                  <wp:posOffset>108585</wp:posOffset>
                </wp:positionV>
                <wp:extent cx="3810" cy="479425"/>
                <wp:effectExtent l="70485" t="0" r="78105" b="15875"/>
                <wp:wrapNone/>
                <wp:docPr id="3" name="Lin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10" cy="479425"/>
                        </a:xfrm>
                        <a:prstGeom prst="line">
                          <a:avLst/>
                        </a:prstGeom>
                        <a:noFill/>
                        <a:ln w="47625" cmpd="thickThin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23" o:spid="_x0000_s1026" o:spt="20" style="position:absolute;left:0pt;flip:x;margin-left:120pt;margin-top:8.55pt;height:37.75pt;width:0.3pt;z-index:251674624;mso-width-relative:page;mso-height-relative:page;" filled="f" stroked="t" coordsize="21600,21600" o:gfxdata="UEsDBAoAAAAAAIdO4kAAAAAAAAAAAAAAAAAEAAAAZHJzL1BLAwQUAAAACACHTuJA1F+cFtUAAAAJ&#10;AQAADwAAAGRycy9kb3ducmV2LnhtbE2PQU+EMBCF7yb+h2ZMvBi3hRjYRcrGGL1qXPXewiwQ6JTQ&#10;suz+e8eTHmfemzffK/dnN4oTzqH3pCHZKBBItW96ajV8fb7eb0GEaKgxoyfUcMEA++r6qjRF41f6&#10;wNMhtoJDKBRGQxfjVEgZ6g6dCRs/IbF29LMzkce5lc1sVg53o0yVyqQzPfGHzkz43GE9HBbHGNIt&#10;lp6Gt+3dcHn5Xm2eZ+9W69ubRD2CiHiOf2b4xecbqJjJ+oWaIEYN6YPiLpGFPAHBBl5kIKyGXZqB&#10;rEr5v0H1A1BLAwQUAAAACACHTuJAdnWY+vcBAADsAwAADgAAAGRycy9lMm9Eb2MueG1srVNNbxsh&#10;EL1X6n9A3Ov1R5qmK69zsJv24DaW4v4ADLNeFGAQYK/97zvgldOklxzKAQEz82bem2F+f7KGHSFE&#10;ja7hk9GYM3ASlXb7hv/ePny64ywm4ZQw6KDhZ4j8fvHxw7z3NUyxQ6MgMAJxse59w7uUfF1VUXZg&#10;RRyhB0fGFoMVia5hX6kgekK3ppqOx7dVj0H5gBJipNfVxcgHxPAeQGxbLWGF8mDBpQtqACMSUYqd&#10;9pEvSrVtCzI9tm2ExEzDiWkqOyWh8y7v1WIu6n0QvtNyKEG8p4Q3nKzQjpJeoVYiCXYI+h8oq2XA&#10;iG0aSbTVhUhRhFhMxm+0eeqEh8KFpI7+Knr8f7Dy13ETmFYNn3HmhKWGr7UDNp1laXofa/JYuk3I&#10;5OTJPfk1yufIHC474fZQStyePcVNckT1KiRfoqcEu/4nKvIRh4RFp1MbLGuN9j9yYAYnLdipNOZ8&#10;bQycEpP0OLubUMMkGW6+fL2Zfi6ZRJ1BcqgPMX0HtCwfGm6IQIEUx3VMuagXl+zu8EEbUzpvHOsz&#10;6C1hMmk96ZBoEp633dDPiEar7J4DY9jvliawo8jTVNZQySu3gAenCnwS2nxziqUiUAqaJDPAc04L&#10;ijMD9AXz6VKkcYOAWbOL+jtU503I5qwlDUFhMwxsnrK/78Xr5ZMu/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UX5wW1QAAAAkBAAAPAAAAAAAAAAEAIAAAACIAAABkcnMvZG93bnJldi54bWxQSwEC&#10;FAAUAAAACACHTuJAdnWY+vcBAADsAwAADgAAAAAAAAABACAAAAAkAQAAZHJzL2Uyb0RvYy54bWxQ&#10;SwUGAAAAAAYABgBZAQAAjQUAAAAA&#10;">
                <v:fill on="f" focussize="0,0"/>
                <v:stroke weight="3.75pt" color="#000000" linestyle="thickThin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965835</wp:posOffset>
                </wp:positionH>
                <wp:positionV relativeFrom="paragraph">
                  <wp:posOffset>197485</wp:posOffset>
                </wp:positionV>
                <wp:extent cx="1210310" cy="367030"/>
                <wp:effectExtent l="4445" t="4445" r="23495" b="9525"/>
                <wp:wrapNone/>
                <wp:docPr id="9" name="Auto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210310" cy="3670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txbx>
                        <w:txbxContent>
                          <w:p>
                            <w:pPr>
                              <w:ind w:firstLine="360" w:firstLineChars="200"/>
                              <w:rPr>
                                <w:rFonts w:hint="eastAsia" w:eastAsia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上报省厅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17" o:spid="_x0000_s1026" o:spt="2" style="position:absolute;left:0pt;flip:y;margin-left:76.05pt;margin-top:15.55pt;height:28.9pt;width:95.3pt;z-index:251666432;mso-width-relative:page;mso-height-relative:page;" fillcolor="#FFFFFF" filled="t" stroked="t" coordsize="21600,21600" arcsize="0.166666666666667" o:gfxdata="UEsDBAoAAAAAAIdO4kAAAAAAAAAAAAAAAAAEAAAAZHJzL1BLAwQUAAAACACHTuJA90Pc2tgAAAAJ&#10;AQAADwAAAGRycy9kb3ducmV2LnhtbE2PwUrDQBCG74LvsIzgzW6SahPTbHoQioiC2ErP2+w0CWZn&#10;w+62ad/e8WRPw898/PNNtTrbQZzQh96RgnSWgEBqnOmpVfC9XT8UIELUZPTgCBVcMMCqvr2pdGnc&#10;RF942sRWcAmFUivoYhxLKUPTodVh5kYk3h2ctzpy9K00Xk9cbgeZJclCWt0TX+j0iC8dNj+bo1Xg&#10;P0yej+vP1366bL0r3naLd7tT6v4uTZYgIp7jPwx/+qwONTvt3ZFMEAPnpyxlVME85cnA/DHLQewV&#10;FMUzyLqS1x/Uv1BLAwQUAAAACACHTuJAahAdNEgCAACsBAAADgAAAGRycy9lMm9Eb2MueG1srVTB&#10;btQwEL0j8Q+W7zTJdrulUbNVtVURUoGKAnev7WwMjseMvZstX8/YScu2cOiBHCJPxvM8771xzi/2&#10;vWU7jcGAa3h1VHKmnQRl3KbhX79cv3nLWYjCKWHB6Ybf68Avlq9fnQ++1jPowCqNjEBcqAff8C5G&#10;XxdFkJ3uRTgCrx0lW8BeRApxUygUA6H3tpiV5aIYAJVHkDoE+no1JvmEiC8BhLY1Ul+B3PbaxREV&#10;tRWRKIXO+MCXudu21TJ+atugI7MNJ6Yxv+kQWq/Tu1iei3qDwndGTi2Il7TwjFMvjKNDH6GuRBRs&#10;i+YvqN5IhABtPJLQFyORrAixqMpn2tx1wuvMhaQO/lH08P9g5cfdLTKjGn7GmRM9GX65jZBPZtVp&#10;0mfwoaZtd/4WE8Pgb0D+CMzBqhNuoy8RYei0UNRVlfYXTwpSEKiUrYcPoAheEHyWat9iz1pr/LdU&#10;mKBJDrbP3tw/eqP3kUn6WM2q8rgi2yTljhen5XE2rxB1wknVHkN8p6FnadFwhK1Tn2kAMrTY3YSY&#10;DVITTaG+c9b2luzeCcuqxWKR6RLitJlWD5iZOFijro21OcDNemWRUWnDr/OTuZM+h9usYwNJezI7&#10;yV08yYVDiDI//4LIPJKsorZuUjcJOhoT9+v95NEa1D3pjDAOOV1xWnSAvzgbaMAbHn5uBWrO7HtH&#10;Xp1V83m6ETmYn5zOKMDDzPowI5wkqIZHzsblKo63aOvRbDo6abTQQRqf1sSHQRi7mvqmIc5EpguX&#10;bslhnHf9+cksfw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3Q9za2AAAAAkBAAAPAAAAAAAAAAEA&#10;IAAAACIAAABkcnMvZG93bnJldi54bWxQSwECFAAUAAAACACHTuJAahAdNEgCAACsBAAADgAAAAAA&#10;AAABACAAAAAnAQAAZHJzL2Uyb0RvYy54bWxQSwUGAAAAAAYABgBZAQAA4Q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ind w:firstLine="360" w:firstLineChars="200"/>
                        <w:rPr>
                          <w:rFonts w:hint="eastAsia" w:eastAsia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上报省厅</w:t>
                      </w:r>
                    </w:p>
                  </w:txbxContent>
                </v:textbox>
              </v:roundrect>
            </w:pict>
          </mc:Fallback>
        </mc:AlternateContent>
      </w:r>
    </w:p>
    <w:p/>
    <w:p/>
    <w:p/>
    <w:p/>
    <w:p>
      <w:r>
        <w:rPr>
          <w:rFonts w:hint="eastAsia"/>
        </w:rPr>
        <w:t xml:space="preserve">　　　              </w:t>
      </w:r>
    </w:p>
    <w:p/>
    <w:p/>
    <w:p/>
    <w:p/>
    <w:p/>
    <w:p/>
    <w:p/>
    <w:p/>
    <w:p/>
    <w:p>
      <w:pPr>
        <w:ind w:firstLine="420" w:firstLineChars="200"/>
      </w:pPr>
      <w:r>
        <w:rPr>
          <w:rFonts w:hint="eastAsia"/>
        </w:rPr>
        <w:t>（承诺时限：</w:t>
      </w:r>
      <w:r>
        <w:rPr>
          <w:rFonts w:hint="eastAsia"/>
          <w:color w:val="FF0000"/>
          <w:lang w:val="en-US" w:eastAsia="zh-CN"/>
        </w:rPr>
        <w:t>20个工作日</w:t>
      </w:r>
      <w:r>
        <w:rPr>
          <w:rFonts w:hint="eastAsia"/>
        </w:rPr>
        <w:t>）</w:t>
      </w:r>
    </w:p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sz w:val="18"/>
        <w:szCs w:val="18"/>
        <w:u w:val="double"/>
      </w:rPr>
    </w:pPr>
    <w:r>
      <w:rPr>
        <w:rFonts w:hint="eastAsia"/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 xml:space="preserve">地    址：梅河口市惠国路与银河大街交叉口东南50米梅河口市司法局602室  </w:t>
    </w:r>
    <w:r>
      <w:rPr>
        <w:rFonts w:hint="eastAsia"/>
        <w:sz w:val="18"/>
        <w:szCs w:val="18"/>
        <w:lang w:val="en-US" w:eastAsia="zh-CN"/>
      </w:rPr>
      <w:t xml:space="preserve">        </w:t>
    </w:r>
    <w:r>
      <w:rPr>
        <w:rFonts w:hint="eastAsia"/>
        <w:sz w:val="18"/>
        <w:szCs w:val="18"/>
      </w:rPr>
      <w:t xml:space="preserve">   邮    编：</w:t>
    </w:r>
    <w:r>
      <w:rPr>
        <w:rFonts w:hint="eastAsia"/>
        <w:sz w:val="18"/>
        <w:szCs w:val="18"/>
        <w:lang w:val="en-US" w:eastAsia="zh-CN"/>
      </w:rPr>
      <w:t>135000</w:t>
    </w:r>
    <w:r>
      <w:rPr>
        <w:rFonts w:hint="eastAsia"/>
        <w:sz w:val="18"/>
        <w:szCs w:val="18"/>
      </w:rPr>
      <w:t xml:space="preserve"> </w:t>
    </w:r>
  </w:p>
  <w:p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rFonts w:hint="eastAsia"/>
        <w:sz w:val="18"/>
        <w:szCs w:val="18"/>
        <w:lang w:val="en-US" w:eastAsia="zh-CN"/>
      </w:rPr>
      <w:t>0435-4546001</w:t>
    </w:r>
    <w:r>
      <w:rPr>
        <w:rFonts w:hint="eastAsia"/>
        <w:sz w:val="18"/>
        <w:szCs w:val="18"/>
      </w:rPr>
      <w:t xml:space="preserve">                   投诉电话：</w:t>
    </w:r>
    <w:r>
      <w:rPr>
        <w:rFonts w:hint="eastAsia"/>
        <w:sz w:val="18"/>
        <w:szCs w:val="18"/>
        <w:lang w:val="en-US" w:eastAsia="zh-CN"/>
      </w:rPr>
      <w:t>0435-4546002</w:t>
    </w:r>
    <w:r>
      <w:rPr>
        <w:rFonts w:hint="eastAsia"/>
        <w:sz w:val="18"/>
        <w:szCs w:val="18"/>
      </w:rPr>
      <w:t xml:space="preserve">           　审批办邮箱：</w:t>
    </w:r>
  </w:p>
  <w:p>
    <w:pPr>
      <w:rPr>
        <w:sz w:val="18"/>
        <w:szCs w:val="18"/>
      </w:rPr>
    </w:pPr>
    <w:r>
      <w:rPr>
        <w:rFonts w:hint="eastAsia"/>
        <w:sz w:val="18"/>
        <w:szCs w:val="18"/>
        <w:lang w:eastAsia="zh-CN"/>
      </w:rPr>
      <w:t>梅河口市司法</w:t>
    </w:r>
    <w:r>
      <w:rPr>
        <w:rFonts w:hint="eastAsia"/>
        <w:sz w:val="18"/>
        <w:szCs w:val="18"/>
      </w:rPr>
      <w:t>局网址：                                    市政</w:t>
    </w:r>
    <w:bookmarkStart w:id="0" w:name="_GoBack"/>
    <w:bookmarkEnd w:id="0"/>
    <w:r>
      <w:rPr>
        <w:rFonts w:hint="eastAsia"/>
        <w:sz w:val="18"/>
        <w:szCs w:val="18"/>
      </w:rPr>
      <w:t>府政务大厅网址： http://www.mhk.gov.cn/</w:t>
    </w:r>
  </w:p>
  <w:p>
    <w:pPr>
      <w:ind w:left="-901" w:leftChars="-429" w:firstLine="900" w:firstLineChars="500"/>
      <w:rPr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yNjBkNTZhMTQ1NzFmNGNkM2VmY2Q4MTNhMGYxNTQifQ=="/>
  </w:docVars>
  <w:rsids>
    <w:rsidRoot w:val="00172A27"/>
    <w:rsid w:val="00046DCC"/>
    <w:rsid w:val="000850C2"/>
    <w:rsid w:val="001401B0"/>
    <w:rsid w:val="00172A27"/>
    <w:rsid w:val="001A58D6"/>
    <w:rsid w:val="00217CC1"/>
    <w:rsid w:val="002402FC"/>
    <w:rsid w:val="002C426B"/>
    <w:rsid w:val="0034282D"/>
    <w:rsid w:val="00361539"/>
    <w:rsid w:val="003E396E"/>
    <w:rsid w:val="0043756D"/>
    <w:rsid w:val="00536B18"/>
    <w:rsid w:val="0073278A"/>
    <w:rsid w:val="00821126"/>
    <w:rsid w:val="0089458B"/>
    <w:rsid w:val="008C371D"/>
    <w:rsid w:val="00922A25"/>
    <w:rsid w:val="00B7526F"/>
    <w:rsid w:val="00C2316B"/>
    <w:rsid w:val="00D76754"/>
    <w:rsid w:val="00D95DB1"/>
    <w:rsid w:val="00E86047"/>
    <w:rsid w:val="0E98277F"/>
    <w:rsid w:val="1F131E89"/>
    <w:rsid w:val="1FC7667F"/>
    <w:rsid w:val="2B7552D4"/>
    <w:rsid w:val="31946326"/>
    <w:rsid w:val="35B075D4"/>
    <w:rsid w:val="37E365D3"/>
    <w:rsid w:val="410046E4"/>
    <w:rsid w:val="45B22460"/>
    <w:rsid w:val="46C54702"/>
    <w:rsid w:val="4D6E2466"/>
    <w:rsid w:val="530074E2"/>
    <w:rsid w:val="535948FC"/>
    <w:rsid w:val="58C91EDB"/>
    <w:rsid w:val="69CC7F78"/>
    <w:rsid w:val="765358D5"/>
    <w:rsid w:val="7B870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</Words>
  <Characters>110</Characters>
  <Lines>1</Lines>
  <Paragraphs>1</Paragraphs>
  <TotalTime>0</TotalTime>
  <ScaleCrop>false</ScaleCrop>
  <LinksUpToDate>false</LinksUpToDate>
  <CharactersWithSpaces>128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Gong</cp:lastModifiedBy>
  <cp:lastPrinted>2018-03-25T07:10:00Z</cp:lastPrinted>
  <dcterms:modified xsi:type="dcterms:W3CDTF">2024-02-19T07:27:29Z</dcterms:modified>
  <dc:title>6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991FAFEFC92E48B8A18AF2519900F13B_12</vt:lpwstr>
  </property>
</Properties>
</file>