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eastAsia="仿宋_GB2312"/>
          <w:sz w:val="32"/>
          <w:szCs w:val="32"/>
        </w:rPr>
      </w:pPr>
      <w:r>
        <w:rPr>
          <w:rFonts w:hint="eastAsia" w:ascii="仿宋_GB2312" w:eastAsia="仿宋_GB2312"/>
          <w:sz w:val="32"/>
          <w:szCs w:val="32"/>
        </w:rPr>
        <w:t>附件6</w:t>
      </w:r>
    </w:p>
    <w:p>
      <w:pPr>
        <w:pStyle w:val="6"/>
        <w:pBdr>
          <w:bottom w:val="single" w:color="auto" w:sz="6" w:space="0"/>
        </w:pBdr>
        <w:rPr>
          <w:rFonts w:ascii="方正小标宋_GBK" w:eastAsia="方正小标宋_GBK"/>
          <w:sz w:val="44"/>
          <w:szCs w:val="44"/>
        </w:rPr>
      </w:pPr>
      <w:r>
        <w:rPr>
          <w:rFonts w:hint="eastAsia" w:ascii="方正小标宋_GBK" w:eastAsia="方正小标宋_GBK"/>
          <w:sz w:val="44"/>
          <w:szCs w:val="44"/>
        </w:rPr>
        <w:t>梅河口市</w:t>
      </w:r>
      <w:r>
        <w:rPr>
          <w:rFonts w:hint="eastAsia" w:ascii="方正小标宋_GBK" w:eastAsia="方正小标宋_GBK"/>
          <w:sz w:val="44"/>
          <w:szCs w:val="44"/>
          <w:lang w:eastAsia="zh-CN"/>
        </w:rPr>
        <w:t>司法</w:t>
      </w:r>
      <w:r>
        <w:rPr>
          <w:rFonts w:hint="eastAsia" w:ascii="方正小标宋_GBK" w:eastAsia="方正小标宋_GBK"/>
          <w:sz w:val="44"/>
          <w:szCs w:val="44"/>
        </w:rPr>
        <w:t>局行政权力运行流程图</w:t>
      </w:r>
    </w:p>
    <w:p>
      <w:pPr>
        <w:rPr>
          <w:rFonts w:ascii="楷体_GB2312" w:eastAsia="楷体_GB2312"/>
          <w:b/>
          <w:sz w:val="32"/>
          <w:szCs w:val="32"/>
        </w:rPr>
      </w:pPr>
      <w:r>
        <w:rPr>
          <w:rFonts w:hint="eastAsia" w:ascii="楷体_GB2312" w:eastAsia="楷体_GB2312"/>
          <w:b/>
          <w:sz w:val="32"/>
          <w:szCs w:val="32"/>
        </w:rPr>
        <w:t>项目名称：</w:t>
      </w:r>
      <w:r>
        <w:rPr>
          <w:rFonts w:hint="eastAsia" w:ascii="楷体_GB2312" w:eastAsia="楷体_GB2312"/>
          <w:b/>
          <w:sz w:val="32"/>
          <w:szCs w:val="32"/>
          <w:lang w:val="en-US" w:eastAsia="zh-CN"/>
        </w:rPr>
        <w:t>对申请人不服法律援助机构作出的不符合法律援助条件的通知的异议审查</w:t>
      </w:r>
    </w:p>
    <w:p>
      <w:r>
        <w:rPr>
          <w:rFonts w:hint="eastAsia" w:ascii="楷体_GB2312" w:eastAsia="楷体_GB2312"/>
          <w:b/>
          <w:sz w:val="32"/>
          <w:szCs w:val="32"/>
        </w:rPr>
        <w:t>项</w:t>
      </w:r>
      <w:r>
        <w:rPr>
          <w:rFonts w:hint="eastAsia" w:ascii="楷体_GB2312" w:eastAsia="楷体_GB2312"/>
          <w:b/>
          <w:sz w:val="32"/>
          <w:szCs w:val="32"/>
          <w:lang w:eastAsia="zh-CN"/>
        </w:rPr>
        <w:t>目编码：</w:t>
      </w:r>
      <w:r>
        <w:rPr>
          <w:rFonts w:hint="eastAsia" w:ascii="楷体_GB2312" w:eastAsia="楷体_GB2312"/>
          <w:b/>
          <w:sz w:val="32"/>
          <w:szCs w:val="32"/>
          <w:lang w:val="en-US" w:eastAsia="zh-CN"/>
        </w:rPr>
        <w:t>SF-QT-001</w:t>
      </w:r>
    </w:p>
    <w:p>
      <w:r>
        <w:rPr>
          <w:rFonts w:hint="eastAsia"/>
        </w:rPr>
        <mc:AlternateContent>
          <mc:Choice Requires="wps">
            <w:drawing>
              <wp:anchor distT="0" distB="0" distL="114300" distR="114300" simplePos="0" relativeHeight="251667456" behindDoc="0" locked="0" layoutInCell="1" allowOverlap="1">
                <wp:simplePos x="0" y="0"/>
                <wp:positionH relativeFrom="column">
                  <wp:posOffset>2838450</wp:posOffset>
                </wp:positionH>
                <wp:positionV relativeFrom="paragraph">
                  <wp:posOffset>7620</wp:posOffset>
                </wp:positionV>
                <wp:extent cx="3771900" cy="613410"/>
                <wp:effectExtent l="4445" t="4445" r="14605" b="10795"/>
                <wp:wrapNone/>
                <wp:docPr id="24" name="AutoShape 2"/>
                <wp:cNvGraphicFramePr/>
                <a:graphic xmlns:a="http://schemas.openxmlformats.org/drawingml/2006/main">
                  <a:graphicData uri="http://schemas.microsoft.com/office/word/2010/wordprocessingShape">
                    <wps:wsp>
                      <wps:cNvSpPr>
                        <a:spLocks noChangeArrowheads="1"/>
                      </wps:cNvSpPr>
                      <wps:spPr bwMode="auto">
                        <a:xfrm>
                          <a:off x="0" y="0"/>
                          <a:ext cx="3771900" cy="613410"/>
                        </a:xfrm>
                        <a:prstGeom prst="roundRect">
                          <a:avLst>
                            <a:gd name="adj" fmla="val 16667"/>
                          </a:avLst>
                        </a:prstGeom>
                        <a:solidFill>
                          <a:srgbClr val="FFFFFF"/>
                        </a:solidFill>
                        <a:ln w="9525">
                          <a:solidFill>
                            <a:srgbClr val="000000"/>
                          </a:solidFill>
                          <a:round/>
                        </a:ln>
                      </wps:spPr>
                      <wps:txbx>
                        <w:txbxContent>
                          <w:p>
                            <w:pPr>
                              <w:spacing w:line="240" w:lineRule="exact"/>
                              <w:rPr>
                                <w:rFonts w:hint="eastAsia" w:ascii="宋体" w:hAnsi="宋体"/>
                                <w:sz w:val="18"/>
                                <w:szCs w:val="18"/>
                              </w:rPr>
                            </w:pPr>
                            <w:r>
                              <w:rPr>
                                <w:rFonts w:ascii="宋体" w:hAnsi="宋体"/>
                                <w:b/>
                                <w:sz w:val="18"/>
                                <w:szCs w:val="18"/>
                              </w:rPr>
                              <w:t>申</w:t>
                            </w:r>
                            <w:r>
                              <w:rPr>
                                <w:rFonts w:hint="eastAsia" w:ascii="宋体" w:hAnsi="宋体"/>
                                <w:b/>
                                <w:sz w:val="18"/>
                                <w:szCs w:val="18"/>
                              </w:rPr>
                              <w:t>请</w:t>
                            </w:r>
                            <w:r>
                              <w:rPr>
                                <w:rFonts w:ascii="宋体" w:hAnsi="宋体"/>
                                <w:b/>
                                <w:sz w:val="18"/>
                                <w:szCs w:val="18"/>
                              </w:rPr>
                              <w:t>材料</w:t>
                            </w:r>
                            <w:r>
                              <w:rPr>
                                <w:rFonts w:hint="eastAsia" w:ascii="宋体" w:hAnsi="宋体"/>
                                <w:b/>
                                <w:sz w:val="18"/>
                                <w:szCs w:val="18"/>
                              </w:rPr>
                              <w:t>目录：</w:t>
                            </w:r>
                            <w:r>
                              <w:rPr>
                                <w:rFonts w:hint="eastAsia" w:ascii="宋体" w:hAnsi="宋体"/>
                                <w:sz w:val="18"/>
                                <w:szCs w:val="18"/>
                              </w:rPr>
                              <w:t>（一）</w:t>
                            </w:r>
                            <w:r>
                              <w:rPr>
                                <w:rFonts w:hint="eastAsia" w:ascii="宋体" w:hAnsi="宋体"/>
                                <w:sz w:val="18"/>
                                <w:szCs w:val="18"/>
                                <w:lang w:val="en-US" w:eastAsia="zh-CN"/>
                              </w:rPr>
                              <w:t>异议申请书</w:t>
                            </w:r>
                            <w:r>
                              <w:rPr>
                                <w:rFonts w:hint="eastAsia" w:ascii="宋体" w:hAnsi="宋体"/>
                                <w:sz w:val="18"/>
                                <w:szCs w:val="18"/>
                              </w:rPr>
                              <w:t>（</w:t>
                            </w:r>
                            <w:r>
                              <w:rPr>
                                <w:rFonts w:hint="eastAsia" w:ascii="宋体" w:hAnsi="宋体"/>
                                <w:sz w:val="18"/>
                                <w:szCs w:val="18"/>
                                <w:lang w:eastAsia="zh-CN"/>
                              </w:rPr>
                              <w:t>二</w:t>
                            </w:r>
                            <w:r>
                              <w:rPr>
                                <w:rFonts w:hint="eastAsia" w:ascii="宋体" w:hAnsi="宋体"/>
                                <w:sz w:val="18"/>
                                <w:szCs w:val="18"/>
                                <w:lang w:val="en-US" w:eastAsia="zh-CN"/>
                              </w:rPr>
                              <w:t xml:space="preserve"> 与所申请法律援助事项有关的案件材料 </w:t>
                            </w:r>
                            <w:r>
                              <w:rPr>
                                <w:rFonts w:hint="eastAsia" w:ascii="宋体" w:hAnsi="宋体"/>
                                <w:sz w:val="18"/>
                                <w:szCs w:val="18"/>
                              </w:rPr>
                              <w:t>（</w:t>
                            </w:r>
                            <w:r>
                              <w:rPr>
                                <w:rFonts w:hint="eastAsia" w:ascii="宋体" w:hAnsi="宋体"/>
                                <w:sz w:val="18"/>
                                <w:szCs w:val="18"/>
                                <w:lang w:eastAsia="zh-CN"/>
                              </w:rPr>
                              <w:t>三</w:t>
                            </w:r>
                            <w:r>
                              <w:rPr>
                                <w:rFonts w:hint="eastAsia" w:ascii="宋体" w:hAnsi="宋体"/>
                                <w:sz w:val="18"/>
                                <w:szCs w:val="18"/>
                              </w:rPr>
                              <w:t>）</w:t>
                            </w:r>
                            <w:r>
                              <w:rPr>
                                <w:rFonts w:hint="eastAsia" w:ascii="宋体" w:hAnsi="宋体"/>
                                <w:sz w:val="18"/>
                                <w:szCs w:val="18"/>
                                <w:lang w:val="en-US" w:eastAsia="zh-CN"/>
                              </w:rPr>
                              <w:t>不予法律援助决定书</w:t>
                            </w:r>
                          </w:p>
                        </w:txbxContent>
                      </wps:txbx>
                      <wps:bodyPr rot="0" vert="horz" wrap="square" lIns="91440" tIns="45720" rIns="91440" bIns="45720" anchor="t" anchorCtr="0" upright="1">
                        <a:noAutofit/>
                      </wps:bodyPr>
                    </wps:wsp>
                  </a:graphicData>
                </a:graphic>
              </wp:anchor>
            </w:drawing>
          </mc:Choice>
          <mc:Fallback>
            <w:pict>
              <v:roundrect id="AutoShape 2" o:spid="_x0000_s1026" o:spt="2" style="position:absolute;left:0pt;margin-left:223.5pt;margin-top:0.6pt;height:48.3pt;width:297pt;z-index:251667456;mso-width-relative:page;mso-height-relative:page;" fillcolor="#FFFFFF" filled="t" stroked="t" coordsize="21600,21600" arcsize="0.166666666666667" o:gfxdata="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cbtUB1QAAAAkBAAAPAAAAAAAAAAEAIAAAACIAAABk&#10;cnMvZG93bnJldi54bWxQSwECFAAUAAAACACHTuJAlMkv3UICAACiBAAADgAAAAAAAAABACAAAAAk&#10;AQAAZHJzL2Uyb0RvYy54bWxQSwUGAAAAAAYABgBZAQAA2AUAAAAA&#10;">
                <v:fill on="t" focussize="0,0"/>
                <v:stroke color="#000000" joinstyle="round"/>
                <v:imagedata o:title=""/>
                <o:lock v:ext="edit" aspectratio="f"/>
                <v:textbox>
                  <w:txbxContent>
                    <w:p>
                      <w:pPr>
                        <w:spacing w:line="240" w:lineRule="exact"/>
                        <w:rPr>
                          <w:rFonts w:hint="eastAsia" w:ascii="宋体" w:hAnsi="宋体"/>
                          <w:sz w:val="18"/>
                          <w:szCs w:val="18"/>
                        </w:rPr>
                      </w:pPr>
                      <w:r>
                        <w:rPr>
                          <w:rFonts w:ascii="宋体" w:hAnsi="宋体"/>
                          <w:b/>
                          <w:sz w:val="18"/>
                          <w:szCs w:val="18"/>
                        </w:rPr>
                        <w:t>申</w:t>
                      </w:r>
                      <w:r>
                        <w:rPr>
                          <w:rFonts w:hint="eastAsia" w:ascii="宋体" w:hAnsi="宋体"/>
                          <w:b/>
                          <w:sz w:val="18"/>
                          <w:szCs w:val="18"/>
                        </w:rPr>
                        <w:t>请</w:t>
                      </w:r>
                      <w:r>
                        <w:rPr>
                          <w:rFonts w:ascii="宋体" w:hAnsi="宋体"/>
                          <w:b/>
                          <w:sz w:val="18"/>
                          <w:szCs w:val="18"/>
                        </w:rPr>
                        <w:t>材料</w:t>
                      </w:r>
                      <w:r>
                        <w:rPr>
                          <w:rFonts w:hint="eastAsia" w:ascii="宋体" w:hAnsi="宋体"/>
                          <w:b/>
                          <w:sz w:val="18"/>
                          <w:szCs w:val="18"/>
                        </w:rPr>
                        <w:t>目录：</w:t>
                      </w:r>
                      <w:r>
                        <w:rPr>
                          <w:rFonts w:hint="eastAsia" w:ascii="宋体" w:hAnsi="宋体"/>
                          <w:sz w:val="18"/>
                          <w:szCs w:val="18"/>
                        </w:rPr>
                        <w:t>（一）</w:t>
                      </w:r>
                      <w:r>
                        <w:rPr>
                          <w:rFonts w:hint="eastAsia" w:ascii="宋体" w:hAnsi="宋体"/>
                          <w:sz w:val="18"/>
                          <w:szCs w:val="18"/>
                          <w:lang w:val="en-US" w:eastAsia="zh-CN"/>
                        </w:rPr>
                        <w:t>异议申请书</w:t>
                      </w:r>
                      <w:r>
                        <w:rPr>
                          <w:rFonts w:hint="eastAsia" w:ascii="宋体" w:hAnsi="宋体"/>
                          <w:sz w:val="18"/>
                          <w:szCs w:val="18"/>
                        </w:rPr>
                        <w:t>（</w:t>
                      </w:r>
                      <w:r>
                        <w:rPr>
                          <w:rFonts w:hint="eastAsia" w:ascii="宋体" w:hAnsi="宋体"/>
                          <w:sz w:val="18"/>
                          <w:szCs w:val="18"/>
                          <w:lang w:eastAsia="zh-CN"/>
                        </w:rPr>
                        <w:t>二</w:t>
                      </w:r>
                      <w:r>
                        <w:rPr>
                          <w:rFonts w:hint="eastAsia" w:ascii="宋体" w:hAnsi="宋体"/>
                          <w:sz w:val="18"/>
                          <w:szCs w:val="18"/>
                          <w:lang w:val="en-US" w:eastAsia="zh-CN"/>
                        </w:rPr>
                        <w:t xml:space="preserve"> 与所申请法律援助事项有关的案件材料 </w:t>
                      </w:r>
                      <w:r>
                        <w:rPr>
                          <w:rFonts w:hint="eastAsia" w:ascii="宋体" w:hAnsi="宋体"/>
                          <w:sz w:val="18"/>
                          <w:szCs w:val="18"/>
                        </w:rPr>
                        <w:t>（</w:t>
                      </w:r>
                      <w:r>
                        <w:rPr>
                          <w:rFonts w:hint="eastAsia" w:ascii="宋体" w:hAnsi="宋体"/>
                          <w:sz w:val="18"/>
                          <w:szCs w:val="18"/>
                          <w:lang w:eastAsia="zh-CN"/>
                        </w:rPr>
                        <w:t>三</w:t>
                      </w:r>
                      <w:r>
                        <w:rPr>
                          <w:rFonts w:hint="eastAsia" w:ascii="宋体" w:hAnsi="宋体"/>
                          <w:sz w:val="18"/>
                          <w:szCs w:val="18"/>
                        </w:rPr>
                        <w:t>）</w:t>
                      </w:r>
                      <w:r>
                        <w:rPr>
                          <w:rFonts w:hint="eastAsia" w:ascii="宋体" w:hAnsi="宋体"/>
                          <w:sz w:val="18"/>
                          <w:szCs w:val="18"/>
                          <w:lang w:val="en-US" w:eastAsia="zh-CN"/>
                        </w:rPr>
                        <w:t>不予法律援助决定书</w:t>
                      </w:r>
                    </w:p>
                  </w:txbxContent>
                </v:textbox>
              </v:roundrect>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1131570</wp:posOffset>
                </wp:positionH>
                <wp:positionV relativeFrom="paragraph">
                  <wp:posOffset>12065</wp:posOffset>
                </wp:positionV>
                <wp:extent cx="916305" cy="621665"/>
                <wp:effectExtent l="4445" t="5080" r="12700" b="20955"/>
                <wp:wrapNone/>
                <wp:docPr id="23" name="AutoShape 3"/>
                <wp:cNvGraphicFramePr/>
                <a:graphic xmlns:a="http://schemas.openxmlformats.org/drawingml/2006/main">
                  <a:graphicData uri="http://schemas.microsoft.com/office/word/2010/wordprocessingShape">
                    <wps:wsp>
                      <wps:cNvSpPr>
                        <a:spLocks noChangeArrowheads="1"/>
                      </wps:cNvSpPr>
                      <wps:spPr bwMode="auto">
                        <a:xfrm>
                          <a:off x="0" y="0"/>
                          <a:ext cx="916305" cy="621665"/>
                        </a:xfrm>
                        <a:prstGeom prst="roundRect">
                          <a:avLst>
                            <a:gd name="adj" fmla="val 16667"/>
                          </a:avLst>
                        </a:prstGeom>
                        <a:solidFill>
                          <a:srgbClr val="FFFFFF"/>
                        </a:solidFill>
                        <a:ln w="9525">
                          <a:solidFill>
                            <a:srgbClr val="000000"/>
                          </a:solidFill>
                          <a:round/>
                        </a:ln>
                      </wps:spPr>
                      <wps:txbx>
                        <w:txbxContent>
                          <w:p>
                            <w:pPr>
                              <w:ind w:left="211" w:hanging="211" w:hangingChars="100"/>
                              <w:rPr>
                                <w:b/>
                                <w:szCs w:val="21"/>
                              </w:rPr>
                            </w:pPr>
                            <w:r>
                              <w:rPr>
                                <w:rFonts w:hint="eastAsia"/>
                                <w:b/>
                                <w:szCs w:val="21"/>
                              </w:rPr>
                              <w:t>申请</w:t>
                            </w:r>
                            <w:r>
                              <w:rPr>
                                <w:rFonts w:hint="eastAsia"/>
                                <w:b/>
                                <w:szCs w:val="21"/>
                                <w:lang w:val="en-US" w:eastAsia="zh-CN"/>
                              </w:rPr>
                              <w:t>人提出异议</w:t>
                            </w:r>
                          </w:p>
                        </w:txbxContent>
                      </wps:txbx>
                      <wps:bodyPr rot="0" vert="horz" wrap="square" lIns="91440" tIns="82800" rIns="91440" bIns="45720" anchor="t" anchorCtr="0" upright="1">
                        <a:noAutofit/>
                      </wps:bodyPr>
                    </wps:wsp>
                  </a:graphicData>
                </a:graphic>
              </wp:anchor>
            </w:drawing>
          </mc:Choice>
          <mc:Fallback>
            <w:pict>
              <v:roundrect id="AutoShape 3" o:spid="_x0000_s1026" o:spt="2" style="position:absolute;left:0pt;margin-left:89.1pt;margin-top:0.95pt;height:48.95pt;width:72.15pt;z-index:251661312;mso-width-relative:page;mso-height-relative:page;" fillcolor="#FFFFFF" filled="t" stroked="t" coordsize="21600,21600" arcsize="0.166666666666667" o:gfxdata="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F7XruvXAAAACAEAAA8AAAAAAAAAAQAgAAAAIgAA&#10;AGRycy9kb3ducmV2LnhtbFBLAQIUABQAAAAIAIdO4kAjvgboQgIAAKEEAAAOAAAAAAAAAAEAIAAA&#10;ACYBAABkcnMvZTJvRG9jLnhtbFBLBQYAAAAABgAGAFkBAADaBQAAAAA=&#10;">
                <v:fill on="t" focussize="0,0"/>
                <v:stroke color="#000000" joinstyle="round"/>
                <v:imagedata o:title=""/>
                <o:lock v:ext="edit" aspectratio="f"/>
                <v:textbox inset="2.54mm,2.3mm,2.54mm,1.27mm">
                  <w:txbxContent>
                    <w:p>
                      <w:pPr>
                        <w:ind w:left="211" w:hanging="211" w:hangingChars="100"/>
                        <w:rPr>
                          <w:b/>
                          <w:szCs w:val="21"/>
                        </w:rPr>
                      </w:pPr>
                      <w:r>
                        <w:rPr>
                          <w:rFonts w:hint="eastAsia"/>
                          <w:b/>
                          <w:szCs w:val="21"/>
                        </w:rPr>
                        <w:t>申请</w:t>
                      </w:r>
                      <w:r>
                        <w:rPr>
                          <w:rFonts w:hint="eastAsia"/>
                          <w:b/>
                          <w:szCs w:val="21"/>
                          <w:lang w:val="en-US" w:eastAsia="zh-CN"/>
                        </w:rPr>
                        <w:t>人提出异议</w:t>
                      </w:r>
                    </w:p>
                  </w:txbxContent>
                </v:textbox>
              </v:roundrect>
            </w:pict>
          </mc:Fallback>
        </mc:AlternateContent>
      </w:r>
    </w:p>
    <w:p>
      <w:r>
        <mc:AlternateContent>
          <mc:Choice Requires="wps">
            <w:drawing>
              <wp:anchor distT="0" distB="0" distL="114300" distR="114300" simplePos="0" relativeHeight="251671552" behindDoc="0" locked="0" layoutInCell="1" allowOverlap="1">
                <wp:simplePos x="0" y="0"/>
                <wp:positionH relativeFrom="column">
                  <wp:posOffset>2052320</wp:posOffset>
                </wp:positionH>
                <wp:positionV relativeFrom="paragraph">
                  <wp:posOffset>127635</wp:posOffset>
                </wp:positionV>
                <wp:extent cx="767080" cy="1270"/>
                <wp:effectExtent l="0" t="38100" r="13970" b="36830"/>
                <wp:wrapNone/>
                <wp:docPr id="1" name="Line 4"/>
                <wp:cNvGraphicFramePr/>
                <a:graphic xmlns:a="http://schemas.openxmlformats.org/drawingml/2006/main">
                  <a:graphicData uri="http://schemas.microsoft.com/office/word/2010/wordprocessingShape">
                    <wps:wsp>
                      <wps:cNvCnPr>
                        <a:cxnSpLocks noChangeShapeType="1"/>
                      </wps:cNvCnPr>
                      <wps:spPr bwMode="auto">
                        <a:xfrm flipV="1">
                          <a:off x="0" y="0"/>
                          <a:ext cx="767080" cy="1270"/>
                        </a:xfrm>
                        <a:prstGeom prst="line">
                          <a:avLst/>
                        </a:prstGeom>
                        <a:ln>
                          <a:tailEnd type="triangl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Line 4" o:spid="_x0000_s1026" o:spt="20" style="position:absolute;left:0pt;flip:y;margin-left:161.6pt;margin-top:10.05pt;height:0.1pt;width:60.4pt;z-index:251671552;mso-width-relative:page;mso-height-relative:page;" filled="f" stroked="t" coordsize="21600,21600" o:gfxdata="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7PYOl2AAAAAkB&#10;AAAPAAAAAAAAAAEAIAAAACIAAABkcnMvZG93bnJldi54bWxQSwECFAAUAAAACACHTuJAuVg93RsC&#10;AABCBAAADgAAAAAAAAABACAAAAAnAQAAZHJzL2Uyb0RvYy54bWxQSwUGAAAAAAYABgBZAQAAtAUA&#10;AAAA&#10;">
                <v:fill on="f" focussize="0,0"/>
                <v:stroke color="#000000 [3200]" joinstyle="round" endarrow="block"/>
                <v:imagedata o:title=""/>
                <o:lock v:ext="edit" aspectratio="f"/>
              </v:lin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377190</wp:posOffset>
                </wp:positionH>
                <wp:positionV relativeFrom="paragraph">
                  <wp:posOffset>70485</wp:posOffset>
                </wp:positionV>
                <wp:extent cx="754380" cy="0"/>
                <wp:effectExtent l="5715" t="60960" r="20955" b="53340"/>
                <wp:wrapNone/>
                <wp:docPr id="20" name="Line 6"/>
                <wp:cNvGraphicFramePr/>
                <a:graphic xmlns:a="http://schemas.openxmlformats.org/drawingml/2006/main">
                  <a:graphicData uri="http://schemas.microsoft.com/office/word/2010/wordprocessingShape">
                    <wps:wsp>
                      <wps:cNvCnPr>
                        <a:cxnSpLocks noChangeShapeType="1"/>
                      </wps:cNvCnPr>
                      <wps:spPr bwMode="auto">
                        <a:xfrm>
                          <a:off x="0" y="0"/>
                          <a:ext cx="754380" cy="0"/>
                        </a:xfrm>
                        <a:prstGeom prst="line">
                          <a:avLst/>
                        </a:prstGeom>
                        <a:noFill/>
                        <a:ln w="9525">
                          <a:solidFill>
                            <a:srgbClr val="000000"/>
                          </a:solidFill>
                          <a:round/>
                          <a:tailEnd type="triangle" w="med" len="med"/>
                        </a:ln>
                      </wps:spPr>
                      <wps:bodyPr/>
                    </wps:wsp>
                  </a:graphicData>
                </a:graphic>
              </wp:anchor>
            </w:drawing>
          </mc:Choice>
          <mc:Fallback>
            <w:pict>
              <v:line id="Line 6" o:spid="_x0000_s1026" o:spt="20" style="position:absolute;left:0pt;margin-left:29.7pt;margin-top:5.55pt;height:0pt;width:59.4pt;z-index:251665408;mso-width-relative:page;mso-height-relative:page;" filled="f" stroked="t" coordsize="21600,21600" o:gfxdata="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B+Nc4nYAAAA&#10;CAEAAA8AAAAAAAAAAQAgAAAAIgAAAGRycy9kb3ducmV2LnhtbFBLAQIUABQAAAAIAIdO4kABSiCC&#10;5AEAAM0DAAAOAAAAAAAAAAEAIAAAACcBAABkcnMvZTJvRG9jLnhtbFBLBQYAAAAABgAGAFkBAAB9&#10;BQ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377190</wp:posOffset>
                </wp:positionH>
                <wp:positionV relativeFrom="paragraph">
                  <wp:posOffset>51435</wp:posOffset>
                </wp:positionV>
                <wp:extent cx="635" cy="201295"/>
                <wp:effectExtent l="5715" t="13335" r="12700" b="13970"/>
                <wp:wrapNone/>
                <wp:docPr id="21" name="Line 5"/>
                <wp:cNvGraphicFramePr/>
                <a:graphic xmlns:a="http://schemas.openxmlformats.org/drawingml/2006/main">
                  <a:graphicData uri="http://schemas.microsoft.com/office/word/2010/wordprocessingShape">
                    <wps:wsp>
                      <wps:cNvCnPr>
                        <a:cxnSpLocks noChangeShapeType="1"/>
                      </wps:cNvCnPr>
                      <wps:spPr bwMode="auto">
                        <a:xfrm>
                          <a:off x="0" y="0"/>
                          <a:ext cx="635" cy="201295"/>
                        </a:xfrm>
                        <a:prstGeom prst="line">
                          <a:avLst/>
                        </a:prstGeom>
                        <a:noFill/>
                        <a:ln w="9525">
                          <a:solidFill>
                            <a:srgbClr val="000000"/>
                          </a:solidFill>
                          <a:round/>
                        </a:ln>
                      </wps:spPr>
                      <wps:bodyPr/>
                    </wps:wsp>
                  </a:graphicData>
                </a:graphic>
              </wp:anchor>
            </w:drawing>
          </mc:Choice>
          <mc:Fallback>
            <w:pict>
              <v:line id="Line 5" o:spid="_x0000_s1026" o:spt="20" style="position:absolute;left:0pt;margin-left:29.7pt;margin-top:4.05pt;height:15.85pt;width:0.05pt;z-index:251668480;mso-width-relative:page;mso-height-relative:page;" filled="f" stroked="t" coordsize="21600,21600" o:gfxdata="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C/GDozVAAAABgEAAA8AAAAAAAAAAQAgAAAAIgAAAGRycy9k&#10;b3ducmV2LnhtbFBLAQIUABQAAAAIAIdO4kD234BkzAEAAKEDAAAOAAAAAAAAAAEAIAAAACQBAABk&#10;cnMvZTJvRG9jLnhtbFBLBQYAAAAABgAGAFkBAABiBQAAAAA=&#10;">
                <v:fill on="f" focussize="0,0"/>
                <v:stroke color="#000000" joinstyle="round"/>
                <v:imagedata o:title=""/>
                <o:lock v:ext="edit" aspectratio="f"/>
              </v:line>
            </w:pict>
          </mc:Fallback>
        </mc:AlternateContent>
      </w:r>
    </w:p>
    <w:p>
      <w:r>
        <w:rPr>
          <w:rFonts w:hint="eastAsia"/>
        </w:rPr>
        <mc:AlternateContent>
          <mc:Choice Requires="wps">
            <w:drawing>
              <wp:anchor distT="0" distB="0" distL="114300" distR="114300" simplePos="0" relativeHeight="251666432" behindDoc="0" locked="0" layoutInCell="1" allowOverlap="1">
                <wp:simplePos x="0" y="0"/>
                <wp:positionH relativeFrom="column">
                  <wp:posOffset>-377190</wp:posOffset>
                </wp:positionH>
                <wp:positionV relativeFrom="paragraph">
                  <wp:posOffset>54610</wp:posOffset>
                </wp:positionV>
                <wp:extent cx="1320165" cy="533400"/>
                <wp:effectExtent l="4445" t="4445" r="8890" b="14605"/>
                <wp:wrapNone/>
                <wp:docPr id="19" name="AutoShape 7"/>
                <wp:cNvGraphicFramePr/>
                <a:graphic xmlns:a="http://schemas.openxmlformats.org/drawingml/2006/main">
                  <a:graphicData uri="http://schemas.microsoft.com/office/word/2010/wordprocessingShape">
                    <wps:wsp>
                      <wps:cNvSpPr>
                        <a:spLocks noChangeArrowheads="1"/>
                      </wps:cNvSpPr>
                      <wps:spPr bwMode="auto">
                        <a:xfrm flipV="1">
                          <a:off x="0" y="0"/>
                          <a:ext cx="1320165" cy="533400"/>
                        </a:xfrm>
                        <a:prstGeom prst="roundRect">
                          <a:avLst>
                            <a:gd name="adj" fmla="val 16667"/>
                          </a:avLst>
                        </a:prstGeom>
                        <a:solidFill>
                          <a:srgbClr val="FFFFFF"/>
                        </a:solidFill>
                        <a:ln w="9525">
                          <a:solidFill>
                            <a:srgbClr val="000000"/>
                          </a:solidFill>
                          <a:round/>
                        </a:ln>
                      </wps:spPr>
                      <wps:txbx>
                        <w:txbxContent>
                          <w:p>
                            <w:pPr>
                              <w:rPr>
                                <w:sz w:val="18"/>
                                <w:szCs w:val="18"/>
                              </w:rPr>
                            </w:pPr>
                            <w:r>
                              <w:rPr>
                                <w:rFonts w:hint="eastAsia"/>
                                <w:sz w:val="18"/>
                                <w:szCs w:val="18"/>
                              </w:rPr>
                              <w:t>不予受理或补充材料（一次性告知）</w:t>
                            </w:r>
                          </w:p>
                        </w:txbxContent>
                      </wps:txbx>
                      <wps:bodyPr rot="0" vert="horz" wrap="square" lIns="91440" tIns="45720" rIns="91440" bIns="45720" anchor="t" anchorCtr="0" upright="1">
                        <a:noAutofit/>
                      </wps:bodyPr>
                    </wps:wsp>
                  </a:graphicData>
                </a:graphic>
              </wp:anchor>
            </w:drawing>
          </mc:Choice>
          <mc:Fallback>
            <w:pict>
              <v:roundrect id="AutoShape 7" o:spid="_x0000_s1026" o:spt="2" style="position:absolute;left:0pt;flip:y;margin-left:-29.7pt;margin-top:4.3pt;height:42pt;width:103.95pt;z-index:251666432;mso-width-relative:page;mso-height-relative:page;" fillcolor="#FFFFFF" filled="t" stroked="t" coordsize="21600,21600" arcsize="0.166666666666667" o:gfxdata="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AflNTtcAAAAIAQAADwAAAAAAAAABACAA&#10;AAAiAAAAZHJzL2Rvd25yZXYueG1sUEsBAhQAFAAAAAgAh07iQLvGpchHAgAArAQAAA4AAAAAAAAA&#10;AQAgAAAAJgEAAGRycy9lMm9Eb2MueG1sUEsFBgAAAAAGAAYAWQEAAN8FAAAAAA==&#10;">
                <v:fill on="t" focussize="0,0"/>
                <v:stroke color="#000000" joinstyle="round"/>
                <v:imagedata o:title=""/>
                <o:lock v:ext="edit" aspectratio="f"/>
                <v:textbox>
                  <w:txbxContent>
                    <w:p>
                      <w:pPr>
                        <w:rPr>
                          <w:sz w:val="18"/>
                          <w:szCs w:val="18"/>
                        </w:rPr>
                      </w:pPr>
                      <w:r>
                        <w:rPr>
                          <w:rFonts w:hint="eastAsia"/>
                          <w:sz w:val="18"/>
                          <w:szCs w:val="18"/>
                        </w:rPr>
                        <w:t>不予受理或补充材料（一次性告知）</w:t>
                      </w:r>
                    </w:p>
                  </w:txbxContent>
                </v:textbox>
              </v:roundrect>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1509395</wp:posOffset>
                </wp:positionH>
                <wp:positionV relativeFrom="paragraph">
                  <wp:posOffset>222250</wp:posOffset>
                </wp:positionV>
                <wp:extent cx="0" cy="447040"/>
                <wp:effectExtent l="71120" t="0" r="81280" b="10160"/>
                <wp:wrapNone/>
                <wp:docPr id="18" name="Line 8"/>
                <wp:cNvGraphicFramePr/>
                <a:graphic xmlns:a="http://schemas.openxmlformats.org/drawingml/2006/main">
                  <a:graphicData uri="http://schemas.microsoft.com/office/word/2010/wordprocessingShape">
                    <wps:wsp>
                      <wps:cNvCnPr>
                        <a:cxnSpLocks noChangeShapeType="1"/>
                      </wps:cNvCnPr>
                      <wps:spPr bwMode="auto">
                        <a:xfrm>
                          <a:off x="0" y="0"/>
                          <a:ext cx="0" cy="447040"/>
                        </a:xfrm>
                        <a:prstGeom prst="line">
                          <a:avLst/>
                        </a:prstGeom>
                        <a:noFill/>
                        <a:ln w="47625" cmpd="thickThin">
                          <a:solidFill>
                            <a:srgbClr val="000000"/>
                          </a:solidFill>
                          <a:round/>
                          <a:tailEnd type="triangle" w="med" len="med"/>
                        </a:ln>
                      </wps:spPr>
                      <wps:bodyPr/>
                    </wps:wsp>
                  </a:graphicData>
                </a:graphic>
              </wp:anchor>
            </w:drawing>
          </mc:Choice>
          <mc:Fallback>
            <w:pict>
              <v:line id="Line 8" o:spid="_x0000_s1026" o:spt="20" style="position:absolute;left:0pt;margin-left:118.85pt;margin-top:17.5pt;height:35.2pt;width:0pt;z-index:251663360;mso-width-relative:page;mso-height-relative:page;" filled="f" stroked="t" coordsize="21600,21600" o:gfxdata="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DfbmGjaAAAACgEAAA8AAAAAAAAAAQAgAAAAIgAAAGRycy9kb3ducmV2LnhtbFBLAQIUABQA&#10;AAAIAIdO4kCbXJ8R7gEAAN8DAAAOAAAAAAAAAAEAIAAAACkBAABkcnMvZTJvRG9jLnhtbFBLBQYA&#10;AAAABgAGAFkBAACJBQAAAAA=&#10;">
                <v:fill on="f" focussize="0,0"/>
                <v:stroke weight="3.75pt" color="#000000" linestyle="thickThin" joinstyle="round" endarrow="block"/>
                <v:imagedata o:title=""/>
                <o:lock v:ext="edit" aspectratio="f"/>
              </v:line>
            </w:pict>
          </mc:Fallback>
        </mc:AlternateContent>
      </w:r>
    </w:p>
    <w:p/>
    <w:p>
      <w:r>
        <w:rPr>
          <w:rFonts w:hint="eastAsia"/>
        </w:rPr>
        <mc:AlternateContent>
          <mc:Choice Requires="wps">
            <w:drawing>
              <wp:anchor distT="0" distB="0" distL="114300" distR="114300" simplePos="0" relativeHeight="251669504" behindDoc="0" locked="0" layoutInCell="1" allowOverlap="1">
                <wp:simplePos x="0" y="0"/>
                <wp:positionH relativeFrom="column">
                  <wp:posOffset>377190</wp:posOffset>
                </wp:positionH>
                <wp:positionV relativeFrom="paragraph">
                  <wp:posOffset>150495</wp:posOffset>
                </wp:positionV>
                <wp:extent cx="635" cy="316865"/>
                <wp:effectExtent l="5715" t="7620" r="12700" b="8890"/>
                <wp:wrapNone/>
                <wp:docPr id="17" name="Line 9"/>
                <wp:cNvGraphicFramePr/>
                <a:graphic xmlns:a="http://schemas.openxmlformats.org/drawingml/2006/main">
                  <a:graphicData uri="http://schemas.microsoft.com/office/word/2010/wordprocessingShape">
                    <wps:wsp>
                      <wps:cNvCnPr>
                        <a:cxnSpLocks noChangeShapeType="1"/>
                      </wps:cNvCnPr>
                      <wps:spPr bwMode="auto">
                        <a:xfrm flipH="1">
                          <a:off x="0" y="0"/>
                          <a:ext cx="635" cy="316865"/>
                        </a:xfrm>
                        <a:prstGeom prst="line">
                          <a:avLst/>
                        </a:prstGeom>
                        <a:noFill/>
                        <a:ln w="9525">
                          <a:solidFill>
                            <a:srgbClr val="000000"/>
                          </a:solidFill>
                          <a:round/>
                        </a:ln>
                      </wps:spPr>
                      <wps:bodyPr/>
                    </wps:wsp>
                  </a:graphicData>
                </a:graphic>
              </wp:anchor>
            </w:drawing>
          </mc:Choice>
          <mc:Fallback>
            <w:pict>
              <v:line id="Line 9" o:spid="_x0000_s1026" o:spt="20" style="position:absolute;left:0pt;flip:x;margin-left:29.7pt;margin-top:11.85pt;height:24.95pt;width:0.05pt;z-index:251669504;mso-width-relative:page;mso-height-relative:page;" filled="f" stroked="t" coordsize="21600,21600" o:gfxdata="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ZoVoFtYAAAAHAQAADwAAAAAAAAABACAAAAAi&#10;AAAAZHJzL2Rvd25yZXYueG1sUEsBAhQAFAAAAAgAh07iQJP1yIjTAQAAqwMAAA4AAAAAAAAAAQAg&#10;AAAAJQEAAGRycy9lMm9Eb2MueG1sUEsFBgAAAAAGAAYAWQEAAGoFAAAAAA==&#10;">
                <v:fill on="f" focussize="0,0"/>
                <v:stroke color="#000000" joinstyle="round"/>
                <v:imagedata o:title=""/>
                <o:lock v:ext="edit" aspectratio="f"/>
              </v:line>
            </w:pict>
          </mc:Fallback>
        </mc:AlternateContent>
      </w:r>
    </w:p>
    <w:p>
      <w:r>
        <mc:AlternateContent>
          <mc:Choice Requires="wps">
            <w:drawing>
              <wp:anchor distT="0" distB="0" distL="114300" distR="114300" simplePos="0" relativeHeight="251660288" behindDoc="0" locked="0" layoutInCell="1" allowOverlap="1">
                <wp:simplePos x="0" y="0"/>
                <wp:positionH relativeFrom="column">
                  <wp:posOffset>1131570</wp:posOffset>
                </wp:positionH>
                <wp:positionV relativeFrom="paragraph">
                  <wp:posOffset>64135</wp:posOffset>
                </wp:positionV>
                <wp:extent cx="914400" cy="402590"/>
                <wp:effectExtent l="7620" t="6985" r="11430" b="9525"/>
                <wp:wrapNone/>
                <wp:docPr id="16" name="AutoShape 10"/>
                <wp:cNvGraphicFramePr/>
                <a:graphic xmlns:a="http://schemas.openxmlformats.org/drawingml/2006/main">
                  <a:graphicData uri="http://schemas.microsoft.com/office/word/2010/wordprocessingShape">
                    <wps:wsp>
                      <wps:cNvSpPr>
                        <a:spLocks noChangeArrowheads="1"/>
                      </wps:cNvSpPr>
                      <wps:spPr bwMode="auto">
                        <a:xfrm>
                          <a:off x="0" y="0"/>
                          <a:ext cx="914400" cy="402590"/>
                        </a:xfrm>
                        <a:prstGeom prst="roundRect">
                          <a:avLst>
                            <a:gd name="adj" fmla="val 16667"/>
                          </a:avLst>
                        </a:prstGeom>
                        <a:solidFill>
                          <a:srgbClr val="FFFFFF"/>
                        </a:solidFill>
                        <a:ln w="9525">
                          <a:solidFill>
                            <a:srgbClr val="000000"/>
                          </a:solidFill>
                          <a:round/>
                        </a:ln>
                      </wps:spPr>
                      <wps:txbx>
                        <w:txbxContent>
                          <w:p>
                            <w:pPr>
                              <w:ind w:firstLine="180" w:firstLineChars="100"/>
                              <w:rPr>
                                <w:rFonts w:hint="eastAsia" w:eastAsia="宋体"/>
                                <w:sz w:val="18"/>
                                <w:szCs w:val="18"/>
                                <w:lang w:eastAsia="zh-CN"/>
                              </w:rPr>
                            </w:pPr>
                            <w:r>
                              <w:rPr>
                                <w:rFonts w:hint="eastAsia"/>
                                <w:sz w:val="18"/>
                                <w:szCs w:val="18"/>
                                <w:lang w:eastAsia="zh-CN"/>
                              </w:rPr>
                              <w:t>市局受理</w:t>
                            </w:r>
                          </w:p>
                        </w:txbxContent>
                      </wps:txbx>
                      <wps:bodyPr rot="0" vert="horz" wrap="square" lIns="91440" tIns="82800" rIns="91440" bIns="45720" anchor="t" anchorCtr="0" upright="1">
                        <a:noAutofit/>
                      </wps:bodyPr>
                    </wps:wsp>
                  </a:graphicData>
                </a:graphic>
              </wp:anchor>
            </w:drawing>
          </mc:Choice>
          <mc:Fallback>
            <w:pict>
              <v:roundrect id="AutoShape 10" o:spid="_x0000_s1026" o:spt="2" style="position:absolute;left:0pt;margin-left:89.1pt;margin-top:5.05pt;height:31.7pt;width:72pt;z-index:251660288;mso-width-relative:page;mso-height-relative:page;" fillcolor="#FFFFFF" filled="t" stroked="t" coordsize="21600,21600" arcsize="0.166666666666667" o:gfxdata="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Z243C9gAAAAJAQAADwAAAAAAAAABACAAAAAi&#10;AAAAZHJzL2Rvd25yZXYueG1sUEsBAhQAFAAAAAgAh07iQHSGwgdDAgAAogQAAA4AAAAAAAAAAQAg&#10;AAAAJwEAAGRycy9lMm9Eb2MueG1sUEsFBgAAAAAGAAYAWQEAANwFAAAAAA==&#10;">
                <v:fill on="t" focussize="0,0"/>
                <v:stroke color="#000000" joinstyle="round"/>
                <v:imagedata o:title=""/>
                <o:lock v:ext="edit" aspectratio="f"/>
                <v:textbox inset="2.54mm,2.3mm,2.54mm,1.27mm">
                  <w:txbxContent>
                    <w:p>
                      <w:pPr>
                        <w:ind w:firstLine="180" w:firstLineChars="100"/>
                        <w:rPr>
                          <w:rFonts w:hint="eastAsia" w:eastAsia="宋体"/>
                          <w:sz w:val="18"/>
                          <w:szCs w:val="18"/>
                          <w:lang w:eastAsia="zh-CN"/>
                        </w:rPr>
                      </w:pPr>
                      <w:r>
                        <w:rPr>
                          <w:rFonts w:hint="eastAsia"/>
                          <w:sz w:val="18"/>
                          <w:szCs w:val="18"/>
                          <w:lang w:eastAsia="zh-CN"/>
                        </w:rPr>
                        <w:t>市局受理</w:t>
                      </w:r>
                    </w:p>
                  </w:txbxContent>
                </v:textbox>
              </v:roundrect>
            </w:pict>
          </mc:Fallback>
        </mc:AlternateContent>
      </w:r>
    </w:p>
    <w:p>
      <w:r>
        <w:rPr>
          <w:rFonts w:hint="eastAsia"/>
        </w:rPr>
        <mc:AlternateContent>
          <mc:Choice Requires="wps">
            <w:drawing>
              <wp:anchor distT="0" distB="0" distL="114300" distR="114300" simplePos="0" relativeHeight="251670528" behindDoc="0" locked="0" layoutInCell="1" allowOverlap="1">
                <wp:simplePos x="0" y="0"/>
                <wp:positionH relativeFrom="column">
                  <wp:posOffset>377190</wp:posOffset>
                </wp:positionH>
                <wp:positionV relativeFrom="paragraph">
                  <wp:posOffset>67310</wp:posOffset>
                </wp:positionV>
                <wp:extent cx="754380" cy="0"/>
                <wp:effectExtent l="5715" t="10160" r="11430" b="8890"/>
                <wp:wrapNone/>
                <wp:docPr id="15" name="Line 11"/>
                <wp:cNvGraphicFramePr/>
                <a:graphic xmlns:a="http://schemas.openxmlformats.org/drawingml/2006/main">
                  <a:graphicData uri="http://schemas.microsoft.com/office/word/2010/wordprocessingShape">
                    <wps:wsp>
                      <wps:cNvCnPr>
                        <a:cxnSpLocks noChangeShapeType="1"/>
                      </wps:cNvCnPr>
                      <wps:spPr bwMode="auto">
                        <a:xfrm flipH="1">
                          <a:off x="0" y="0"/>
                          <a:ext cx="754380" cy="0"/>
                        </a:xfrm>
                        <a:prstGeom prst="line">
                          <a:avLst/>
                        </a:prstGeom>
                        <a:noFill/>
                        <a:ln w="9525">
                          <a:solidFill>
                            <a:srgbClr val="000000"/>
                          </a:solidFill>
                          <a:round/>
                        </a:ln>
                      </wps:spPr>
                      <wps:bodyPr/>
                    </wps:wsp>
                  </a:graphicData>
                </a:graphic>
              </wp:anchor>
            </w:drawing>
          </mc:Choice>
          <mc:Fallback>
            <w:pict>
              <v:line id="Line 11" o:spid="_x0000_s1026" o:spt="20" style="position:absolute;left:0pt;flip:x;margin-left:29.7pt;margin-top:5.3pt;height:0pt;width:59.4pt;z-index:251670528;mso-width-relative:page;mso-height-relative:page;" filled="f" stroked="t" coordsize="21600,21600" o:gfxdata="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Q2lySNUAAAAIAQAADwAAAAAAAAABACAAAAAiAAAA&#10;ZHJzL2Rvd25yZXYueG1sUEsBAhQAFAAAAAgAh07iQBeq7QPRAQAAqgMAAA4AAAAAAAAAAQAgAAAA&#10;JAEAAGRycy9lMm9Eb2MueG1sUEsFBgAAAAAGAAYAWQEAAGcFAAAAAA==&#10;">
                <v:fill on="f" focussize="0,0"/>
                <v:stroke color="#000000" joinstyle="round"/>
                <v:imagedata o:title=""/>
                <o:lock v:ext="edit" aspectratio="f"/>
              </v:line>
            </w:pict>
          </mc:Fallback>
        </mc:AlternateContent>
      </w:r>
    </w:p>
    <w:p>
      <w:r>
        <w:rPr>
          <w:rFonts w:hint="eastAsia"/>
        </w:rPr>
        <mc:AlternateContent>
          <mc:Choice Requires="wps">
            <w:drawing>
              <wp:anchor distT="0" distB="0" distL="114300" distR="114300" simplePos="0" relativeHeight="251671552" behindDoc="0" locked="0" layoutInCell="1" allowOverlap="1">
                <wp:simplePos x="0" y="0"/>
                <wp:positionH relativeFrom="column">
                  <wp:posOffset>1508760</wp:posOffset>
                </wp:positionH>
                <wp:positionV relativeFrom="paragraph">
                  <wp:posOffset>70485</wp:posOffset>
                </wp:positionV>
                <wp:extent cx="635" cy="805180"/>
                <wp:effectExtent l="108585" t="32385" r="109855" b="38735"/>
                <wp:wrapNone/>
                <wp:docPr id="14" name="Line 12"/>
                <wp:cNvGraphicFramePr/>
                <a:graphic xmlns:a="http://schemas.openxmlformats.org/drawingml/2006/main">
                  <a:graphicData uri="http://schemas.microsoft.com/office/word/2010/wordprocessingShape">
                    <wps:wsp>
                      <wps:cNvCnPr>
                        <a:cxnSpLocks noChangeShapeType="1"/>
                      </wps:cNvCnPr>
                      <wps:spPr bwMode="auto">
                        <a:xfrm>
                          <a:off x="0" y="0"/>
                          <a:ext cx="635" cy="805180"/>
                        </a:xfrm>
                        <a:prstGeom prst="line">
                          <a:avLst/>
                        </a:prstGeom>
                        <a:noFill/>
                        <a:ln w="47625" cmpd="thickThin">
                          <a:solidFill>
                            <a:srgbClr val="000000"/>
                          </a:solidFill>
                          <a:round/>
                          <a:tailEnd type="triangle" w="med" len="med"/>
                        </a:ln>
                      </wps:spPr>
                      <wps:bodyPr/>
                    </wps:wsp>
                  </a:graphicData>
                </a:graphic>
              </wp:anchor>
            </w:drawing>
          </mc:Choice>
          <mc:Fallback>
            <w:pict>
              <v:line id="Line 12" o:spid="_x0000_s1026" o:spt="20" style="position:absolute;left:0pt;margin-left:118.8pt;margin-top:5.55pt;height:63.4pt;width:0.05pt;z-index:251671552;mso-width-relative:page;mso-height-relative:page;" filled="f" stroked="t" coordsize="21600,21600" o:gfxdata="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LWqnC9oAAAAKAQAADwAAAAAAAAABACAAAAAiAAAAZHJzL2Rvd25yZXYueG1sUEsB&#10;AhQAFAAAAAgAh07iQDFgduPzAQAA4gMAAA4AAAAAAAAAAQAgAAAAKQEAAGRycy9lMm9Eb2MueG1s&#10;UEsFBgAAAAAGAAYAWQEAAI4FAAAAAA==&#10;">
                <v:fill on="f" focussize="0,0"/>
                <v:stroke weight="3.75pt" color="#000000" linestyle="thickThin" joinstyle="round" endarrow="block"/>
                <v:imagedata o:title=""/>
                <o:lock v:ext="edit" aspectratio="f"/>
              </v:line>
            </w:pict>
          </mc:Fallback>
        </mc:AlternateContent>
      </w:r>
    </w:p>
    <w:p/>
    <w:p/>
    <w:p/>
    <w:p>
      <w:r>
        <mc:AlternateContent>
          <mc:Choice Requires="wps">
            <w:drawing>
              <wp:anchor distT="0" distB="0" distL="114300" distR="114300" simplePos="0" relativeHeight="251659264" behindDoc="0" locked="0" layoutInCell="1" allowOverlap="1">
                <wp:simplePos x="0" y="0"/>
                <wp:positionH relativeFrom="column">
                  <wp:posOffset>942975</wp:posOffset>
                </wp:positionH>
                <wp:positionV relativeFrom="paragraph">
                  <wp:posOffset>67310</wp:posOffset>
                </wp:positionV>
                <wp:extent cx="1143000" cy="596265"/>
                <wp:effectExtent l="4445" t="4445" r="14605" b="8890"/>
                <wp:wrapNone/>
                <wp:docPr id="12" name="AutoShape 14"/>
                <wp:cNvGraphicFramePr/>
                <a:graphic xmlns:a="http://schemas.openxmlformats.org/drawingml/2006/main">
                  <a:graphicData uri="http://schemas.microsoft.com/office/word/2010/wordprocessingShape">
                    <wps:wsp>
                      <wps:cNvSpPr>
                        <a:spLocks noChangeArrowheads="1"/>
                      </wps:cNvSpPr>
                      <wps:spPr bwMode="auto">
                        <a:xfrm>
                          <a:off x="0" y="0"/>
                          <a:ext cx="1143000" cy="596265"/>
                        </a:xfrm>
                        <a:prstGeom prst="roundRect">
                          <a:avLst>
                            <a:gd name="adj" fmla="val 16667"/>
                          </a:avLst>
                        </a:prstGeom>
                        <a:solidFill>
                          <a:srgbClr val="FFFFFF"/>
                        </a:solidFill>
                        <a:ln w="9525">
                          <a:solidFill>
                            <a:srgbClr val="000000"/>
                          </a:solidFill>
                          <a:round/>
                        </a:ln>
                      </wps:spPr>
                      <wps:txbx>
                        <w:txbxContent>
                          <w:p>
                            <w:pPr>
                              <w:jc w:val="center"/>
                              <w:rPr>
                                <w:sz w:val="18"/>
                                <w:szCs w:val="18"/>
                              </w:rPr>
                            </w:pPr>
                            <w:r>
                              <w:rPr>
                                <w:rFonts w:hint="eastAsia"/>
                                <w:sz w:val="18"/>
                                <w:szCs w:val="18"/>
                                <w:lang w:val="en-US" w:eastAsia="zh-CN"/>
                              </w:rPr>
                              <w:t>审查并作出书面审查意见</w:t>
                            </w:r>
                          </w:p>
                        </w:txbxContent>
                      </wps:txbx>
                      <wps:bodyPr rot="0" vert="horz" wrap="square" lIns="91440" tIns="82800" rIns="91440" bIns="45720" anchor="t" anchorCtr="0" upright="1">
                        <a:noAutofit/>
                      </wps:bodyPr>
                    </wps:wsp>
                  </a:graphicData>
                </a:graphic>
              </wp:anchor>
            </w:drawing>
          </mc:Choice>
          <mc:Fallback>
            <w:pict>
              <v:roundrect id="AutoShape 14" o:spid="_x0000_s1026" o:spt="2" style="position:absolute;left:0pt;margin-left:74.25pt;margin-top:5.3pt;height:46.95pt;width:90pt;z-index:251659264;mso-width-relative:page;mso-height-relative:page;" fillcolor="#FFFFFF" filled="t" stroked="t" coordsize="21600,21600" arcsize="0.166666666666667" o:gfxdata="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J3rjptcAAAAKAQAADwAAAAAAAAABACAA&#10;AAAiAAAAZHJzL2Rvd25yZXYueG1sUEsBAhQAFAAAAAgAh07iQI0ynRZHAgAAowQAAA4AAAAAAAAA&#10;AQAgAAAAJgEAAGRycy9lMm9Eb2MueG1sUEsFBgAAAAAGAAYAWQEAAN8FAAAAAA==&#10;">
                <v:fill on="t" focussize="0,0"/>
                <v:stroke color="#000000" joinstyle="round"/>
                <v:imagedata o:title=""/>
                <o:lock v:ext="edit" aspectratio="f"/>
                <v:textbox inset="2.54mm,2.3mm,2.54mm,1.27mm">
                  <w:txbxContent>
                    <w:p>
                      <w:pPr>
                        <w:jc w:val="center"/>
                        <w:rPr>
                          <w:sz w:val="18"/>
                          <w:szCs w:val="18"/>
                        </w:rPr>
                      </w:pPr>
                      <w:r>
                        <w:rPr>
                          <w:rFonts w:hint="eastAsia"/>
                          <w:sz w:val="18"/>
                          <w:szCs w:val="18"/>
                          <w:lang w:val="en-US" w:eastAsia="zh-CN"/>
                        </w:rPr>
                        <w:t>审查并作出书面审查意见</w:t>
                      </w:r>
                    </w:p>
                  </w:txbxContent>
                </v:textbox>
              </v:roundrect>
            </w:pict>
          </mc:Fallback>
        </mc:AlternateContent>
      </w:r>
    </w:p>
    <w:p/>
    <w:p/>
    <w:p>
      <w:r>
        <w:rPr>
          <w:rFonts w:hint="eastAsia"/>
        </w:rPr>
        <mc:AlternateContent>
          <mc:Choice Requires="wps">
            <w:drawing>
              <wp:anchor distT="0" distB="0" distL="114300" distR="114300" simplePos="0" relativeHeight="251664384" behindDoc="0" locked="0" layoutInCell="1" allowOverlap="1">
                <wp:simplePos x="0" y="0"/>
                <wp:positionH relativeFrom="column">
                  <wp:posOffset>1518285</wp:posOffset>
                </wp:positionH>
                <wp:positionV relativeFrom="paragraph">
                  <wp:posOffset>87630</wp:posOffset>
                </wp:positionV>
                <wp:extent cx="635" cy="402590"/>
                <wp:effectExtent l="108585" t="24765" r="109855" b="39370"/>
                <wp:wrapNone/>
                <wp:docPr id="6" name="Line 20"/>
                <wp:cNvGraphicFramePr/>
                <a:graphic xmlns:a="http://schemas.openxmlformats.org/drawingml/2006/main">
                  <a:graphicData uri="http://schemas.microsoft.com/office/word/2010/wordprocessingShape">
                    <wps:wsp>
                      <wps:cNvCnPr>
                        <a:cxnSpLocks noChangeShapeType="1"/>
                      </wps:cNvCnPr>
                      <wps:spPr bwMode="auto">
                        <a:xfrm>
                          <a:off x="0" y="0"/>
                          <a:ext cx="635" cy="402590"/>
                        </a:xfrm>
                        <a:prstGeom prst="line">
                          <a:avLst/>
                        </a:prstGeom>
                        <a:noFill/>
                        <a:ln w="47625" cmpd="thickThin">
                          <a:solidFill>
                            <a:srgbClr val="000000"/>
                          </a:solidFill>
                          <a:round/>
                          <a:tailEnd type="triangle" w="med" len="med"/>
                        </a:ln>
                      </wps:spPr>
                      <wps:bodyPr/>
                    </wps:wsp>
                  </a:graphicData>
                </a:graphic>
              </wp:anchor>
            </w:drawing>
          </mc:Choice>
          <mc:Fallback>
            <w:pict>
              <v:line id="Line 20" o:spid="_x0000_s1026" o:spt="20" style="position:absolute;left:0pt;margin-left:119.55pt;margin-top:6.9pt;height:31.7pt;width:0.05pt;z-index:251664384;mso-width-relative:page;mso-height-relative:page;" filled="f" stroked="t" coordsize="21600,21600" o:gfxdata="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VXG5n2gAAAAkBAAAPAAAAAAAAAAEAIAAAACIAAABkcnMvZG93bnJldi54bWxQSwEC&#10;FAAUAAAACACHTuJAM2ds8fIBAADhAwAADgAAAAAAAAABACAAAAApAQAAZHJzL2Uyb0RvYy54bWxQ&#10;SwUGAAAAAAYABgBZAQAAjQUAAAAA&#10;">
                <v:fill on="f" focussize="0,0"/>
                <v:stroke weight="3.75pt" color="#000000" linestyle="thickThin" joinstyle="round" endarrow="block"/>
                <v:imagedata o:title=""/>
                <o:lock v:ext="edit" aspectratio="f"/>
              </v:line>
            </w:pict>
          </mc:Fallback>
        </mc:AlternateContent>
      </w:r>
    </w:p>
    <w:p/>
    <w:p>
      <w:r>
        <w:rPr>
          <w:rFonts w:hint="eastAsia"/>
        </w:rPr>
        <mc:AlternateContent>
          <mc:Choice Requires="wps">
            <w:drawing>
              <wp:anchor distT="0" distB="0" distL="114300" distR="114300" simplePos="0" relativeHeight="251673600" behindDoc="0" locked="0" layoutInCell="1" allowOverlap="1">
                <wp:simplePos x="0" y="0"/>
                <wp:positionH relativeFrom="column">
                  <wp:posOffset>377190</wp:posOffset>
                </wp:positionH>
                <wp:positionV relativeFrom="paragraph">
                  <wp:posOffset>59055</wp:posOffset>
                </wp:positionV>
                <wp:extent cx="635" cy="316865"/>
                <wp:effectExtent l="0" t="0" r="0" b="0"/>
                <wp:wrapNone/>
                <wp:docPr id="10" name="Line 9"/>
                <wp:cNvGraphicFramePr/>
                <a:graphic xmlns:a="http://schemas.openxmlformats.org/drawingml/2006/main">
                  <a:graphicData uri="http://schemas.microsoft.com/office/word/2010/wordprocessingShape">
                    <wps:wsp>
                      <wps:cNvCnPr>
                        <a:cxnSpLocks noChangeShapeType="1"/>
                      </wps:cNvCnPr>
                      <wps:spPr bwMode="auto">
                        <a:xfrm flipH="1">
                          <a:off x="0" y="0"/>
                          <a:ext cx="635" cy="316865"/>
                        </a:xfrm>
                        <a:prstGeom prst="line">
                          <a:avLst/>
                        </a:prstGeom>
                        <a:noFill/>
                        <a:ln w="9525">
                          <a:solidFill>
                            <a:srgbClr val="000000"/>
                          </a:solidFill>
                          <a:round/>
                        </a:ln>
                      </wps:spPr>
                      <wps:bodyPr/>
                    </wps:wsp>
                  </a:graphicData>
                </a:graphic>
              </wp:anchor>
            </w:drawing>
          </mc:Choice>
          <mc:Fallback>
            <w:pict>
              <v:line id="Line 9" o:spid="_x0000_s1026" o:spt="20" style="position:absolute;left:0pt;flip:x;margin-left:29.7pt;margin-top:4.65pt;height:24.95pt;width:0.05pt;z-index:251673600;mso-width-relative:page;mso-height-relative:page;" filled="f" stroked="t" coordsize="21600,21600" o:gfxdata="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xGYD39QAAAAGAQAADwAAAAAAAAABACAAAAAiAAAA&#10;ZHJzL2Rvd25yZXYueG1sUEsBAhQAFAAAAAgAh07iQFxee5rSAQAAqwMAAA4AAAAAAAAAAQAgAAAA&#10;IwEAAGRycy9lMm9Eb2MueG1sUEsFBgAAAAAGAAYAWQEAAGcFAAAAAA==&#10;">
                <v:fill on="f" focussize="0,0"/>
                <v:stroke color="#000000" joinstyle="round"/>
                <v:imagedata o:title=""/>
                <o:lock v:ext="edit" aspectratio="f"/>
              </v:line>
            </w:pict>
          </mc:Fallback>
        </mc:AlternateContent>
      </w:r>
      <w:r>
        <w:rPr>
          <w:rFonts w:hint="eastAsia"/>
        </w:rPr>
        <mc:AlternateContent>
          <mc:Choice Requires="wps">
            <w:drawing>
              <wp:anchor distT="0" distB="0" distL="114300" distR="114300" simplePos="0" relativeHeight="251674624" behindDoc="0" locked="0" layoutInCell="1" allowOverlap="1">
                <wp:simplePos x="0" y="0"/>
                <wp:positionH relativeFrom="column">
                  <wp:posOffset>2939415</wp:posOffset>
                </wp:positionH>
                <wp:positionV relativeFrom="paragraph">
                  <wp:posOffset>78105</wp:posOffset>
                </wp:positionV>
                <wp:extent cx="635" cy="316865"/>
                <wp:effectExtent l="0" t="0" r="0" b="0"/>
                <wp:wrapNone/>
                <wp:docPr id="11" name="Line 9"/>
                <wp:cNvGraphicFramePr/>
                <a:graphic xmlns:a="http://schemas.openxmlformats.org/drawingml/2006/main">
                  <a:graphicData uri="http://schemas.microsoft.com/office/word/2010/wordprocessingShape">
                    <wps:wsp>
                      <wps:cNvCnPr>
                        <a:cxnSpLocks noChangeShapeType="1"/>
                      </wps:cNvCnPr>
                      <wps:spPr bwMode="auto">
                        <a:xfrm flipH="1">
                          <a:off x="0" y="0"/>
                          <a:ext cx="635" cy="316865"/>
                        </a:xfrm>
                        <a:prstGeom prst="line">
                          <a:avLst/>
                        </a:prstGeom>
                        <a:noFill/>
                        <a:ln w="9525">
                          <a:solidFill>
                            <a:srgbClr val="000000"/>
                          </a:solidFill>
                          <a:round/>
                        </a:ln>
                      </wps:spPr>
                      <wps:bodyPr/>
                    </wps:wsp>
                  </a:graphicData>
                </a:graphic>
              </wp:anchor>
            </w:drawing>
          </mc:Choice>
          <mc:Fallback>
            <w:pict>
              <v:line id="Line 9" o:spid="_x0000_s1026" o:spt="20" style="position:absolute;left:0pt;flip:x;margin-left:231.45pt;margin-top:6.15pt;height:24.95pt;width:0.05pt;z-index:251674624;mso-width-relative:page;mso-height-relative:page;" filled="f" stroked="t" coordsize="21600,21600" o:gfxdata="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bfX8W1gAAAAkBAAAPAAAAAAAAAAEAIAAAACIA&#10;AABkcnMvZG93bnJldi54bWxQSwECFAAUAAAACACHTuJAxWZGnNIBAACrAwAADgAAAAAAAAABACAA&#10;AAAlAQAAZHJzL2Uyb0RvYy54bWxQSwUGAAAAAAYABgBZAQAAaQUAAAAA&#10;">
                <v:fill on="f" focussize="0,0"/>
                <v:stroke color="#000000" joinstyle="round"/>
                <v:imagedata o:title=""/>
                <o:lock v:ext="edit" aspectratio="f"/>
              </v:line>
            </w:pict>
          </mc:Fallback>
        </mc:AlternateContent>
      </w:r>
      <w:r>
        <w:rPr>
          <w:rFonts w:hint="eastAsia"/>
        </w:rPr>
        <mc:AlternateContent>
          <mc:Choice Requires="wps">
            <w:drawing>
              <wp:anchor distT="0" distB="0" distL="114300" distR="114300" simplePos="0" relativeHeight="251672576" behindDoc="0" locked="0" layoutInCell="1" allowOverlap="1">
                <wp:simplePos x="0" y="0"/>
                <wp:positionH relativeFrom="column">
                  <wp:posOffset>371475</wp:posOffset>
                </wp:positionH>
                <wp:positionV relativeFrom="paragraph">
                  <wp:posOffset>75565</wp:posOffset>
                </wp:positionV>
                <wp:extent cx="2590800" cy="0"/>
                <wp:effectExtent l="0" t="0" r="0" b="0"/>
                <wp:wrapNone/>
                <wp:docPr id="9" name="Line 11"/>
                <wp:cNvGraphicFramePr/>
                <a:graphic xmlns:a="http://schemas.openxmlformats.org/drawingml/2006/main">
                  <a:graphicData uri="http://schemas.microsoft.com/office/word/2010/wordprocessingShape">
                    <wps:wsp>
                      <wps:cNvCnPr>
                        <a:cxnSpLocks noChangeShapeType="1"/>
                      </wps:cNvCnPr>
                      <wps:spPr bwMode="auto">
                        <a:xfrm flipH="1">
                          <a:off x="0" y="0"/>
                          <a:ext cx="2590800" cy="0"/>
                        </a:xfrm>
                        <a:prstGeom prst="line">
                          <a:avLst/>
                        </a:prstGeom>
                        <a:noFill/>
                        <a:ln w="9525">
                          <a:solidFill>
                            <a:srgbClr val="000000"/>
                          </a:solidFill>
                          <a:round/>
                        </a:ln>
                      </wps:spPr>
                      <wps:bodyPr/>
                    </wps:wsp>
                  </a:graphicData>
                </a:graphic>
              </wp:anchor>
            </w:drawing>
          </mc:Choice>
          <mc:Fallback>
            <w:pict>
              <v:line id="Line 11" o:spid="_x0000_s1026" o:spt="20" style="position:absolute;left:0pt;flip:x;margin-left:29.25pt;margin-top:5.95pt;height:0pt;width:204pt;z-index:251672576;mso-width-relative:page;mso-height-relative:page;" filled="f" stroked="t" coordsize="21600,21600" o:gfxdata="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RR/Y/1QAAAAgBAAAPAAAAAAAAAAEAIAAAACIAAABk&#10;cnMvZG93bnJldi54bWxQSwECFAAUAAAACACHTuJA/ocFZ9ABAACqAwAADgAAAAAAAAABACAAAAAk&#10;AQAAZHJzL2Uyb0RvYy54bWxQSwUGAAAAAAYABgBZAQAAZgUAAAAA&#10;">
                <v:fill on="f" focussize="0,0"/>
                <v:stroke color="#000000" joinstyle="round"/>
                <v:imagedata o:title=""/>
                <o:lock v:ext="edit" aspectratio="f"/>
              </v:line>
            </w:pict>
          </mc:Fallback>
        </mc:AlternateContent>
      </w:r>
    </w:p>
    <w:p>
      <w:pPr>
        <w:ind w:left="-718" w:leftChars="-342"/>
      </w:pPr>
      <w:r>
        <mc:AlternateContent>
          <mc:Choice Requires="wps">
            <w:drawing>
              <wp:anchor distT="0" distB="0" distL="114300" distR="114300" simplePos="0" relativeHeight="251662336" behindDoc="0" locked="0" layoutInCell="1" allowOverlap="1">
                <wp:simplePos x="0" y="0"/>
                <wp:positionH relativeFrom="column">
                  <wp:posOffset>-293370</wp:posOffset>
                </wp:positionH>
                <wp:positionV relativeFrom="paragraph">
                  <wp:posOffset>177165</wp:posOffset>
                </wp:positionV>
                <wp:extent cx="1371600" cy="551815"/>
                <wp:effectExtent l="4445" t="5080" r="14605" b="14605"/>
                <wp:wrapNone/>
                <wp:docPr id="4" name="AutoShape 22"/>
                <wp:cNvGraphicFramePr/>
                <a:graphic xmlns:a="http://schemas.openxmlformats.org/drawingml/2006/main">
                  <a:graphicData uri="http://schemas.microsoft.com/office/word/2010/wordprocessingShape">
                    <wps:wsp>
                      <wps:cNvSpPr>
                        <a:spLocks noChangeArrowheads="1"/>
                      </wps:cNvSpPr>
                      <wps:spPr bwMode="auto">
                        <a:xfrm>
                          <a:off x="0" y="0"/>
                          <a:ext cx="1371600" cy="551815"/>
                        </a:xfrm>
                        <a:prstGeom prst="roundRect">
                          <a:avLst>
                            <a:gd name="adj" fmla="val 16667"/>
                          </a:avLst>
                        </a:prstGeom>
                        <a:solidFill>
                          <a:srgbClr val="FFFFFF"/>
                        </a:solidFill>
                        <a:ln w="9525">
                          <a:solidFill>
                            <a:srgbClr val="000000"/>
                          </a:solidFill>
                          <a:round/>
                        </a:ln>
                      </wps:spPr>
                      <wps:txbx>
                        <w:txbxContent>
                          <w:p>
                            <w:pPr>
                              <w:ind w:firstLine="180" w:firstLineChars="100"/>
                              <w:rPr>
                                <w:rFonts w:hint="eastAsia" w:eastAsia="宋体"/>
                                <w:sz w:val="18"/>
                                <w:szCs w:val="18"/>
                                <w:lang w:val="en-US" w:eastAsia="zh-CN"/>
                              </w:rPr>
                            </w:pPr>
                            <w:r>
                              <w:rPr>
                                <w:rFonts w:hint="eastAsia"/>
                                <w:sz w:val="18"/>
                                <w:szCs w:val="18"/>
                                <w:lang w:val="en-US" w:eastAsia="zh-CN"/>
                              </w:rPr>
                              <w:t>经审查异议成立</w:t>
                            </w:r>
                          </w:p>
                        </w:txbxContent>
                      </wps:txbx>
                      <wps:bodyPr rot="0" vert="horz" wrap="square" lIns="91440" tIns="45720" rIns="91440" bIns="45720" anchor="t" anchorCtr="0" upright="1">
                        <a:noAutofit/>
                      </wps:bodyPr>
                    </wps:wsp>
                  </a:graphicData>
                </a:graphic>
              </wp:anchor>
            </w:drawing>
          </mc:Choice>
          <mc:Fallback>
            <w:pict>
              <v:roundrect id="AutoShape 22" o:spid="_x0000_s1026" o:spt="2" style="position:absolute;left:0pt;margin-left:-23.1pt;margin-top:13.95pt;height:43.45pt;width:108pt;z-index:251662336;mso-width-relative:page;mso-height-relative:page;" fillcolor="#FFFFFF" filled="t" stroked="t" coordsize="21600,21600" arcsize="0.166666666666667" o:gfxdata="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jNxqs1gAAAAoBAAAPAAAAAAAAAAEAIAAAACIAAABk&#10;cnMvZG93bnJldi54bWxQSwECFAAUAAAACACHTuJA8T+6DEECAACiBAAADgAAAAAAAAABACAAAAAl&#10;AQAAZHJzL2Uyb0RvYy54bWxQSwUGAAAAAAYABgBZAQAA2AUAAAAA&#10;">
                <v:fill on="t" focussize="0,0"/>
                <v:stroke color="#000000" joinstyle="round"/>
                <v:imagedata o:title=""/>
                <o:lock v:ext="edit" aspectratio="f"/>
                <v:textbox>
                  <w:txbxContent>
                    <w:p>
                      <w:pPr>
                        <w:ind w:firstLine="180" w:firstLineChars="100"/>
                        <w:rPr>
                          <w:rFonts w:hint="eastAsia" w:eastAsia="宋体"/>
                          <w:sz w:val="18"/>
                          <w:szCs w:val="18"/>
                          <w:lang w:val="en-US" w:eastAsia="zh-CN"/>
                        </w:rPr>
                      </w:pPr>
                      <w:r>
                        <w:rPr>
                          <w:rFonts w:hint="eastAsia"/>
                          <w:sz w:val="18"/>
                          <w:szCs w:val="18"/>
                          <w:lang w:val="en-US" w:eastAsia="zh-CN"/>
                        </w:rPr>
                        <w:t>经审查异议成立</w:t>
                      </w:r>
                    </w:p>
                  </w:txbxContent>
                </v:textbox>
              </v:roundrect>
            </w:pict>
          </mc:Fallback>
        </mc:AlternateContent>
      </w:r>
    </w:p>
    <w:p>
      <w:r>
        <mc:AlternateContent>
          <mc:Choice Requires="wps">
            <w:drawing>
              <wp:anchor distT="0" distB="0" distL="114300" distR="114300" simplePos="0" relativeHeight="251666432" behindDoc="0" locked="0" layoutInCell="1" allowOverlap="1">
                <wp:simplePos x="0" y="0"/>
                <wp:positionH relativeFrom="column">
                  <wp:posOffset>2259330</wp:posOffset>
                </wp:positionH>
                <wp:positionV relativeFrom="paragraph">
                  <wp:posOffset>7620</wp:posOffset>
                </wp:positionV>
                <wp:extent cx="1371600" cy="485140"/>
                <wp:effectExtent l="4445" t="4445" r="14605" b="5715"/>
                <wp:wrapNone/>
                <wp:docPr id="8" name="AutoShape 22"/>
                <wp:cNvGraphicFramePr/>
                <a:graphic xmlns:a="http://schemas.openxmlformats.org/drawingml/2006/main">
                  <a:graphicData uri="http://schemas.microsoft.com/office/word/2010/wordprocessingShape">
                    <wps:wsp>
                      <wps:cNvSpPr>
                        <a:spLocks noChangeArrowheads="1"/>
                      </wps:cNvSpPr>
                      <wps:spPr bwMode="auto">
                        <a:xfrm>
                          <a:off x="0" y="0"/>
                          <a:ext cx="1371600" cy="485140"/>
                        </a:xfrm>
                        <a:prstGeom prst="roundRect">
                          <a:avLst>
                            <a:gd name="adj" fmla="val 16667"/>
                          </a:avLst>
                        </a:prstGeom>
                        <a:solidFill>
                          <a:srgbClr val="FFFFFF"/>
                        </a:solidFill>
                        <a:ln w="9525">
                          <a:solidFill>
                            <a:srgbClr val="000000"/>
                          </a:solidFill>
                          <a:round/>
                        </a:ln>
                      </wps:spPr>
                      <wps:txbx>
                        <w:txbxContent>
                          <w:p>
                            <w:pPr>
                              <w:ind w:firstLine="180" w:firstLineChars="100"/>
                              <w:rPr>
                                <w:rFonts w:hint="eastAsia" w:eastAsia="宋体"/>
                                <w:sz w:val="18"/>
                                <w:szCs w:val="18"/>
                                <w:lang w:val="en-US" w:eastAsia="zh-CN"/>
                              </w:rPr>
                            </w:pPr>
                            <w:r>
                              <w:rPr>
                                <w:rFonts w:hint="eastAsia"/>
                                <w:sz w:val="18"/>
                                <w:szCs w:val="18"/>
                                <w:lang w:val="en-US" w:eastAsia="zh-CN"/>
                              </w:rPr>
                              <w:t>经审查异议不成立</w:t>
                            </w:r>
                          </w:p>
                        </w:txbxContent>
                      </wps:txbx>
                      <wps:bodyPr rot="0" vert="horz" wrap="square" lIns="91440" tIns="45720" rIns="91440" bIns="45720" anchor="t" anchorCtr="0" upright="1">
                        <a:noAutofit/>
                      </wps:bodyPr>
                    </wps:wsp>
                  </a:graphicData>
                </a:graphic>
              </wp:anchor>
            </w:drawing>
          </mc:Choice>
          <mc:Fallback>
            <w:pict>
              <v:roundrect id="AutoShape 22" o:spid="_x0000_s1026" o:spt="2" style="position:absolute;left:0pt;margin-left:177.9pt;margin-top:0.6pt;height:38.2pt;width:108pt;z-index:251666432;mso-width-relative:page;mso-height-relative:page;" fillcolor="#FFFFFF" filled="t" stroked="t" coordsize="21600,21600" arcsize="0.166666666666667" o:gfxdata="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&#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fekkgNQAAAAIAQAADwAAAAAAAAABACAAAAAiAAAAZHJz&#10;L2Rvd25yZXYueG1sUEsBAhQAFAAAAAgAh07iQCZcgatBAgAAogQAAA4AAAAAAAAAAQAgAAAAIwEA&#10;AGRycy9lMm9Eb2MueG1sUEsFBgAAAAAGAAYAWQEAANYFAAAAAA==&#10;">
                <v:fill on="t" focussize="0,0"/>
                <v:stroke color="#000000" joinstyle="round"/>
                <v:imagedata o:title=""/>
                <o:lock v:ext="edit" aspectratio="f"/>
                <v:textbox>
                  <w:txbxContent>
                    <w:p>
                      <w:pPr>
                        <w:ind w:firstLine="180" w:firstLineChars="100"/>
                        <w:rPr>
                          <w:rFonts w:hint="eastAsia" w:eastAsia="宋体"/>
                          <w:sz w:val="18"/>
                          <w:szCs w:val="18"/>
                          <w:lang w:val="en-US" w:eastAsia="zh-CN"/>
                        </w:rPr>
                      </w:pPr>
                      <w:r>
                        <w:rPr>
                          <w:rFonts w:hint="eastAsia"/>
                          <w:sz w:val="18"/>
                          <w:szCs w:val="18"/>
                          <w:lang w:val="en-US" w:eastAsia="zh-CN"/>
                        </w:rPr>
                        <w:t>经审查异议不成立</w:t>
                      </w:r>
                    </w:p>
                  </w:txbxContent>
                </v:textbox>
              </v:roundrect>
            </w:pict>
          </mc:Fallback>
        </mc:AlternateContent>
      </w:r>
    </w:p>
    <w:p/>
    <w:p>
      <w:r>
        <w:rPr>
          <w:rFonts w:hint="eastAsia"/>
        </w:rPr>
        <mc:AlternateContent>
          <mc:Choice Requires="wps">
            <w:drawing>
              <wp:anchor distT="0" distB="0" distL="114300" distR="114300" simplePos="0" relativeHeight="251673600" behindDoc="0" locked="0" layoutInCell="1" allowOverlap="1">
                <wp:simplePos x="0" y="0"/>
                <wp:positionH relativeFrom="column">
                  <wp:posOffset>2947035</wp:posOffset>
                </wp:positionH>
                <wp:positionV relativeFrom="paragraph">
                  <wp:posOffset>108585</wp:posOffset>
                </wp:positionV>
                <wp:extent cx="635" cy="402590"/>
                <wp:effectExtent l="71120" t="0" r="80645" b="16510"/>
                <wp:wrapNone/>
                <wp:docPr id="13" name="Line 20"/>
                <wp:cNvGraphicFramePr/>
                <a:graphic xmlns:a="http://schemas.openxmlformats.org/drawingml/2006/main">
                  <a:graphicData uri="http://schemas.microsoft.com/office/word/2010/wordprocessingShape">
                    <wps:wsp>
                      <wps:cNvCnPr>
                        <a:cxnSpLocks noChangeShapeType="1"/>
                      </wps:cNvCnPr>
                      <wps:spPr bwMode="auto">
                        <a:xfrm>
                          <a:off x="0" y="0"/>
                          <a:ext cx="635" cy="402590"/>
                        </a:xfrm>
                        <a:prstGeom prst="line">
                          <a:avLst/>
                        </a:prstGeom>
                        <a:noFill/>
                        <a:ln w="47625" cmpd="thickThin">
                          <a:solidFill>
                            <a:srgbClr val="000000"/>
                          </a:solidFill>
                          <a:round/>
                          <a:tailEnd type="triangle" w="med" len="med"/>
                        </a:ln>
                      </wps:spPr>
                      <wps:bodyPr/>
                    </wps:wsp>
                  </a:graphicData>
                </a:graphic>
              </wp:anchor>
            </w:drawing>
          </mc:Choice>
          <mc:Fallback>
            <w:pict>
              <v:line id="Line 20" o:spid="_x0000_s1026" o:spt="20" style="position:absolute;left:0pt;margin-left:232.05pt;margin-top:8.55pt;height:31.7pt;width:0.05pt;z-index:251673600;mso-width-relative:page;mso-height-relative:page;" filled="f" stroked="t" coordsize="21600,21600" o:gfxdata="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6wSYX2gAAAAkBAAAPAAAAAAAAAAEAIAAAACIAAABkcnMvZG93bnJldi54bWxQSwEC&#10;FAAUAAAACACHTuJAsYkG2vIBAADiAwAADgAAAAAAAAABACAAAAApAQAAZHJzL2Uyb0RvYy54bWxQ&#10;SwUGAAAAAAYABgBZAQAAjQUAAAAA&#10;">
                <v:fill on="f" focussize="0,0"/>
                <v:stroke weight="3.75pt" color="#000000" linestyle="thickThin" joinstyle="round" endarrow="block"/>
                <v:imagedata o:title=""/>
                <o:lock v:ext="edit" aspectratio="f"/>
              </v:line>
            </w:pict>
          </mc:Fallback>
        </mc:AlternateContent>
      </w:r>
      <w:r>
        <w:rPr>
          <w:rFonts w:hint="eastAsia"/>
        </w:rPr>
        <mc:AlternateContent>
          <mc:Choice Requires="wps">
            <w:drawing>
              <wp:anchor distT="0" distB="0" distL="114300" distR="114300" simplePos="0" relativeHeight="251673600" behindDoc="0" locked="0" layoutInCell="1" allowOverlap="1">
                <wp:simplePos x="0" y="0"/>
                <wp:positionH relativeFrom="column">
                  <wp:posOffset>422910</wp:posOffset>
                </wp:positionH>
                <wp:positionV relativeFrom="paragraph">
                  <wp:posOffset>127635</wp:posOffset>
                </wp:positionV>
                <wp:extent cx="635" cy="402590"/>
                <wp:effectExtent l="71120" t="0" r="80645" b="16510"/>
                <wp:wrapNone/>
                <wp:docPr id="22" name="Line 20"/>
                <wp:cNvGraphicFramePr/>
                <a:graphic xmlns:a="http://schemas.openxmlformats.org/drawingml/2006/main">
                  <a:graphicData uri="http://schemas.microsoft.com/office/word/2010/wordprocessingShape">
                    <wps:wsp>
                      <wps:cNvCnPr>
                        <a:cxnSpLocks noChangeShapeType="1"/>
                      </wps:cNvCnPr>
                      <wps:spPr bwMode="auto">
                        <a:xfrm>
                          <a:off x="0" y="0"/>
                          <a:ext cx="635" cy="402590"/>
                        </a:xfrm>
                        <a:prstGeom prst="line">
                          <a:avLst/>
                        </a:prstGeom>
                        <a:noFill/>
                        <a:ln w="47625" cmpd="thickThin">
                          <a:solidFill>
                            <a:srgbClr val="000000"/>
                          </a:solidFill>
                          <a:round/>
                          <a:tailEnd type="triangle" w="med" len="med"/>
                        </a:ln>
                      </wps:spPr>
                      <wps:bodyPr/>
                    </wps:wsp>
                  </a:graphicData>
                </a:graphic>
              </wp:anchor>
            </w:drawing>
          </mc:Choice>
          <mc:Fallback>
            <w:pict>
              <v:line id="Line 20" o:spid="_x0000_s1026" o:spt="20" style="position:absolute;left:0pt;margin-left:33.3pt;margin-top:10.05pt;height:31.7pt;width:0.05pt;z-index:251673600;mso-width-relative:page;mso-height-relative:page;" filled="f" stroked="t" coordsize="21600,21600" o:gfxdata="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vArhv9gAAAAHAQAADwAAAAAAAAABACAAAAAiAAAAZHJzL2Rvd25yZXYueG1sUEsBAhQA&#10;FAAAAAgAh07iQMljKrzyAQAA4gMAAA4AAAAAAAAAAQAgAAAAJwEAAGRycy9lMm9Eb2MueG1sUEsF&#10;BgAAAAAGAAYAWQEAAIsFAAAAAA==&#10;">
                <v:fill on="f" focussize="0,0"/>
                <v:stroke weight="3.75pt" color="#000000" linestyle="thickThin" joinstyle="round" endarrow="block"/>
                <v:imagedata o:title=""/>
                <o:lock v:ext="edit" aspectratio="f"/>
              </v:line>
            </w:pict>
          </mc:Fallback>
        </mc:AlternateContent>
      </w:r>
    </w:p>
    <w:p/>
    <w:p>
      <w:r>
        <mc:AlternateContent>
          <mc:Choice Requires="wps">
            <w:drawing>
              <wp:anchor distT="0" distB="0" distL="114300" distR="114300" simplePos="0" relativeHeight="251666432" behindDoc="0" locked="0" layoutInCell="1" allowOverlap="1">
                <wp:simplePos x="0" y="0"/>
                <wp:positionH relativeFrom="column">
                  <wp:posOffset>2306955</wp:posOffset>
                </wp:positionH>
                <wp:positionV relativeFrom="paragraph">
                  <wp:posOffset>120015</wp:posOffset>
                </wp:positionV>
                <wp:extent cx="1485900" cy="390525"/>
                <wp:effectExtent l="4445" t="5080" r="14605" b="4445"/>
                <wp:wrapNone/>
                <wp:docPr id="3" name="AutoShape 22"/>
                <wp:cNvGraphicFramePr/>
                <a:graphic xmlns:a="http://schemas.openxmlformats.org/drawingml/2006/main">
                  <a:graphicData uri="http://schemas.microsoft.com/office/word/2010/wordprocessingShape">
                    <wps:wsp>
                      <wps:cNvSpPr>
                        <a:spLocks noChangeArrowheads="1"/>
                      </wps:cNvSpPr>
                      <wps:spPr bwMode="auto">
                        <a:xfrm>
                          <a:off x="0" y="0"/>
                          <a:ext cx="1485900" cy="390525"/>
                        </a:xfrm>
                        <a:prstGeom prst="roundRect">
                          <a:avLst>
                            <a:gd name="adj" fmla="val 16667"/>
                          </a:avLst>
                        </a:prstGeom>
                        <a:solidFill>
                          <a:srgbClr val="FFFFFF"/>
                        </a:solidFill>
                        <a:ln w="9525">
                          <a:solidFill>
                            <a:srgbClr val="000000"/>
                          </a:solidFill>
                          <a:round/>
                        </a:ln>
                      </wps:spPr>
                      <wps:txbx>
                        <w:txbxContent>
                          <w:p>
                            <w:pPr>
                              <w:ind w:firstLine="180" w:firstLineChars="100"/>
                              <w:rPr>
                                <w:rFonts w:hint="eastAsia" w:eastAsia="宋体"/>
                                <w:sz w:val="18"/>
                                <w:szCs w:val="18"/>
                                <w:lang w:val="en-US" w:eastAsia="zh-CN"/>
                              </w:rPr>
                            </w:pPr>
                            <w:r>
                              <w:rPr>
                                <w:rFonts w:hint="eastAsia"/>
                                <w:sz w:val="18"/>
                                <w:szCs w:val="18"/>
                                <w:lang w:val="en-US" w:eastAsia="zh-CN"/>
                              </w:rPr>
                              <w:t>聘请律师或自行处理</w:t>
                            </w:r>
                          </w:p>
                        </w:txbxContent>
                      </wps:txbx>
                      <wps:bodyPr rot="0" vert="horz" wrap="square" lIns="91440" tIns="45720" rIns="91440" bIns="45720" anchor="t" anchorCtr="0" upright="1">
                        <a:noAutofit/>
                      </wps:bodyPr>
                    </wps:wsp>
                  </a:graphicData>
                </a:graphic>
              </wp:anchor>
            </w:drawing>
          </mc:Choice>
          <mc:Fallback>
            <w:pict>
              <v:roundrect id="AutoShape 22" o:spid="_x0000_s1026" o:spt="2" style="position:absolute;left:0pt;margin-left:181.65pt;margin-top:9.45pt;height:30.75pt;width:117pt;z-index:251666432;mso-width-relative:page;mso-height-relative:page;" fillcolor="#FFFFFF" filled="t" stroked="t" coordsize="21600,21600" arcsize="0.166666666666667" o:gfxdata="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E9+rEtYAAAAJAQAADwAAAAAAAAABACAAAAAiAAAAZHJzL2Rv&#10;d25yZXYueG1sUEsBAhQAFAAAAAgAh07iQFUxdJs8AgAAogQAAA4AAAAAAAAAAQAgAAAAJQEAAGRy&#10;cy9lMm9Eb2MueG1sUEsFBgAAAAAGAAYAWQEAANMFAAAAAA==&#10;">
                <v:fill on="t" focussize="0,0"/>
                <v:stroke color="#000000" joinstyle="round"/>
                <v:imagedata o:title=""/>
                <o:lock v:ext="edit" aspectratio="f"/>
                <v:textbox>
                  <w:txbxContent>
                    <w:p>
                      <w:pPr>
                        <w:ind w:firstLine="180" w:firstLineChars="100"/>
                        <w:rPr>
                          <w:rFonts w:hint="eastAsia" w:eastAsia="宋体"/>
                          <w:sz w:val="18"/>
                          <w:szCs w:val="18"/>
                          <w:lang w:val="en-US" w:eastAsia="zh-CN"/>
                        </w:rPr>
                      </w:pPr>
                      <w:r>
                        <w:rPr>
                          <w:rFonts w:hint="eastAsia"/>
                          <w:sz w:val="18"/>
                          <w:szCs w:val="18"/>
                          <w:lang w:val="en-US" w:eastAsia="zh-CN"/>
                        </w:rPr>
                        <w:t>聘请律师或自行处理</w:t>
                      </w:r>
                    </w:p>
                  </w:txbxContent>
                </v:textbox>
              </v:roundrect>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-264795</wp:posOffset>
                </wp:positionH>
                <wp:positionV relativeFrom="paragraph">
                  <wp:posOffset>110490</wp:posOffset>
                </wp:positionV>
                <wp:extent cx="1371600" cy="409575"/>
                <wp:effectExtent l="5080" t="4445" r="13970" b="5080"/>
                <wp:wrapNone/>
                <wp:docPr id="7" name="AutoShape 22"/>
                <wp:cNvGraphicFramePr/>
                <a:graphic xmlns:a="http://schemas.openxmlformats.org/drawingml/2006/main">
                  <a:graphicData uri="http://schemas.microsoft.com/office/word/2010/wordprocessingShape">
                    <wps:wsp>
                      <wps:cNvSpPr>
                        <a:spLocks noChangeArrowheads="1"/>
                      </wps:cNvSpPr>
                      <wps:spPr bwMode="auto">
                        <a:xfrm>
                          <a:off x="0" y="0"/>
                          <a:ext cx="1371600" cy="409575"/>
                        </a:xfrm>
                        <a:prstGeom prst="roundRect">
                          <a:avLst>
                            <a:gd name="adj" fmla="val 16667"/>
                          </a:avLst>
                        </a:prstGeom>
                        <a:solidFill>
                          <a:srgbClr val="FFFFFF"/>
                        </a:solidFill>
                        <a:ln w="9525">
                          <a:solidFill>
                            <a:srgbClr val="000000"/>
                          </a:solidFill>
                          <a:round/>
                        </a:ln>
                      </wps:spPr>
                      <wps:txbx>
                        <w:txbxContent>
                          <w:p>
                            <w:pPr>
                              <w:ind w:firstLine="540" w:firstLineChars="300"/>
                              <w:rPr>
                                <w:rFonts w:hint="eastAsia" w:eastAsia="宋体"/>
                                <w:sz w:val="18"/>
                                <w:szCs w:val="18"/>
                                <w:lang w:val="en-US" w:eastAsia="zh-CN"/>
                              </w:rPr>
                            </w:pPr>
                            <w:r>
                              <w:rPr>
                                <w:rFonts w:hint="eastAsia"/>
                                <w:sz w:val="18"/>
                                <w:szCs w:val="18"/>
                                <w:lang w:val="en-US" w:eastAsia="zh-CN"/>
                              </w:rPr>
                              <w:t>办理手续</w:t>
                            </w:r>
                          </w:p>
                        </w:txbxContent>
                      </wps:txbx>
                      <wps:bodyPr rot="0" vert="horz" wrap="square" lIns="91440" tIns="45720" rIns="91440" bIns="45720" anchor="t" anchorCtr="0" upright="1">
                        <a:noAutofit/>
                      </wps:bodyPr>
                    </wps:wsp>
                  </a:graphicData>
                </a:graphic>
              </wp:anchor>
            </w:drawing>
          </mc:Choice>
          <mc:Fallback>
            <w:pict>
              <v:roundrect id="AutoShape 22" o:spid="_x0000_s1026" o:spt="2" style="position:absolute;left:0pt;margin-left:-20.85pt;margin-top:8.7pt;height:32.25pt;width:108pt;z-index:251666432;mso-width-relative:page;mso-height-relative:page;" fillcolor="#FFFFFF" filled="t" stroked="t" coordsize="21600,21600" arcsize="0.166666666666667" o:gfxdata="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&#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MUBUC1gAAAAkBAAAPAAAAAAAAAAEAIAAAACIAAABk&#10;cnMvZG93bnJldi54bWxQSwECFAAUAAAACACHTuJA8yTVO0ECAACiBAAADgAAAAAAAAABACAAAAAl&#10;AQAAZHJzL2Uyb0RvYy54bWxQSwUGAAAAAAYABgBZAQAA2AUAAAAA&#10;">
                <v:fill on="t" focussize="0,0"/>
                <v:stroke color="#000000" joinstyle="round"/>
                <v:imagedata o:title=""/>
                <o:lock v:ext="edit" aspectratio="f"/>
                <v:textbox>
                  <w:txbxContent>
                    <w:p>
                      <w:pPr>
                        <w:ind w:firstLine="540" w:firstLineChars="300"/>
                        <w:rPr>
                          <w:rFonts w:hint="eastAsia" w:eastAsia="宋体"/>
                          <w:sz w:val="18"/>
                          <w:szCs w:val="18"/>
                          <w:lang w:val="en-US" w:eastAsia="zh-CN"/>
                        </w:rPr>
                      </w:pPr>
                      <w:r>
                        <w:rPr>
                          <w:rFonts w:hint="eastAsia"/>
                          <w:sz w:val="18"/>
                          <w:szCs w:val="18"/>
                          <w:lang w:val="en-US" w:eastAsia="zh-CN"/>
                        </w:rPr>
                        <w:t>办理手续</w:t>
                      </w:r>
                    </w:p>
                  </w:txbxContent>
                </v:textbox>
              </v:roundrect>
            </w:pict>
          </mc:Fallback>
        </mc:AlternateContent>
      </w:r>
    </w:p>
    <w:p/>
    <w:p>
      <w:r>
        <w:rPr>
          <w:rFonts w:hint="eastAsia"/>
        </w:rPr>
        <mc:AlternateContent>
          <mc:Choice Requires="wps">
            <w:drawing>
              <wp:anchor distT="0" distB="0" distL="114300" distR="114300" simplePos="0" relativeHeight="251675648" behindDoc="0" locked="0" layoutInCell="1" allowOverlap="1">
                <wp:simplePos x="0" y="0"/>
                <wp:positionH relativeFrom="column">
                  <wp:posOffset>413385</wp:posOffset>
                </wp:positionH>
                <wp:positionV relativeFrom="paragraph">
                  <wp:posOffset>135255</wp:posOffset>
                </wp:positionV>
                <wp:extent cx="635" cy="402590"/>
                <wp:effectExtent l="71120" t="0" r="80645" b="16510"/>
                <wp:wrapNone/>
                <wp:docPr id="25" name="Line 20"/>
                <wp:cNvGraphicFramePr/>
                <a:graphic xmlns:a="http://schemas.openxmlformats.org/drawingml/2006/main">
                  <a:graphicData uri="http://schemas.microsoft.com/office/word/2010/wordprocessingShape">
                    <wps:wsp>
                      <wps:cNvCnPr>
                        <a:cxnSpLocks noChangeShapeType="1"/>
                      </wps:cNvCnPr>
                      <wps:spPr bwMode="auto">
                        <a:xfrm>
                          <a:off x="0" y="0"/>
                          <a:ext cx="635" cy="402590"/>
                        </a:xfrm>
                        <a:prstGeom prst="line">
                          <a:avLst/>
                        </a:prstGeom>
                        <a:noFill/>
                        <a:ln w="47625" cmpd="thickThin">
                          <a:solidFill>
                            <a:srgbClr val="000000"/>
                          </a:solidFill>
                          <a:round/>
                          <a:tailEnd type="triangle" w="med" len="med"/>
                        </a:ln>
                      </wps:spPr>
                      <wps:bodyPr/>
                    </wps:wsp>
                  </a:graphicData>
                </a:graphic>
              </wp:anchor>
            </w:drawing>
          </mc:Choice>
          <mc:Fallback>
            <w:pict>
              <v:line id="Line 20" o:spid="_x0000_s1026" o:spt="20" style="position:absolute;left:0pt;margin-left:32.55pt;margin-top:10.65pt;height:31.7pt;width:0.05pt;z-index:251675648;mso-width-relative:page;mso-height-relative:page;" filled="f" stroked="t" coordsize="21600,21600" o:gfxdata="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L+uTYbZAAAABwEAAA8AAAAAAAAAAQAgAAAAIgAAAGRycy9kb3ducmV2LnhtbFBLAQIU&#10;ABQAAAAIAIdO4kBTqJll8gEAAOIDAAAOAAAAAAAAAAEAIAAAACgBAABkcnMvZTJvRG9jLnhtbFBL&#10;BQYAAAAABgAGAFkBAACMBQAAAAA=&#10;">
                <v:fill on="f" focussize="0,0"/>
                <v:stroke weight="3.75pt" color="#000000" linestyle="thickThin" joinstyle="round" endarrow="block"/>
                <v:imagedata o:title=""/>
                <o:lock v:ext="edit" aspectratio="f"/>
              </v:line>
            </w:pict>
          </mc:Fallback>
        </mc:AlternateContent>
      </w:r>
      <w:r>
        <w:rPr>
          <w:rFonts w:hint="eastAsia"/>
        </w:rPr>
        <w:t xml:space="preserve">　　　              </w:t>
      </w:r>
    </w:p>
    <w:p/>
    <w:p>
      <w:r>
        <mc:AlternateContent>
          <mc:Choice Requires="wps">
            <w:drawing>
              <wp:anchor distT="0" distB="0" distL="114300" distR="114300" simplePos="0" relativeHeight="251666432" behindDoc="0" locked="0" layoutInCell="1" allowOverlap="1">
                <wp:simplePos x="0" y="0"/>
                <wp:positionH relativeFrom="column">
                  <wp:posOffset>-245745</wp:posOffset>
                </wp:positionH>
                <wp:positionV relativeFrom="paragraph">
                  <wp:posOffset>146685</wp:posOffset>
                </wp:positionV>
                <wp:extent cx="1371600" cy="428625"/>
                <wp:effectExtent l="4445" t="4445" r="14605" b="5080"/>
                <wp:wrapNone/>
                <wp:docPr id="5" name="AutoShape 22"/>
                <wp:cNvGraphicFramePr/>
                <a:graphic xmlns:a="http://schemas.openxmlformats.org/drawingml/2006/main">
                  <a:graphicData uri="http://schemas.microsoft.com/office/word/2010/wordprocessingShape">
                    <wps:wsp>
                      <wps:cNvSpPr>
                        <a:spLocks noChangeArrowheads="1"/>
                      </wps:cNvSpPr>
                      <wps:spPr bwMode="auto">
                        <a:xfrm>
                          <a:off x="0" y="0"/>
                          <a:ext cx="1371600" cy="428625"/>
                        </a:xfrm>
                        <a:prstGeom prst="roundRect">
                          <a:avLst>
                            <a:gd name="adj" fmla="val 16667"/>
                          </a:avLst>
                        </a:prstGeom>
                        <a:solidFill>
                          <a:srgbClr val="FFFFFF"/>
                        </a:solidFill>
                        <a:ln w="9525">
                          <a:solidFill>
                            <a:srgbClr val="000000"/>
                          </a:solidFill>
                          <a:round/>
                        </a:ln>
                      </wps:spPr>
                      <wps:txbx>
                        <w:txbxContent>
                          <w:p>
                            <w:pPr>
                              <w:ind w:firstLine="180" w:firstLineChars="100"/>
                              <w:rPr>
                                <w:rFonts w:hint="eastAsia" w:eastAsia="宋体"/>
                                <w:sz w:val="18"/>
                                <w:szCs w:val="18"/>
                                <w:lang w:val="en-US" w:eastAsia="zh-CN"/>
                              </w:rPr>
                            </w:pPr>
                            <w:r>
                              <w:rPr>
                                <w:rFonts w:hint="eastAsia"/>
                                <w:sz w:val="18"/>
                                <w:szCs w:val="18"/>
                                <w:lang w:val="en-US" w:eastAsia="zh-CN"/>
                              </w:rPr>
                              <w:t>提供无偿法律援助</w:t>
                            </w:r>
                          </w:p>
                        </w:txbxContent>
                      </wps:txbx>
                      <wps:bodyPr rot="0" vert="horz" wrap="square" lIns="91440" tIns="45720" rIns="91440" bIns="45720" anchor="t" anchorCtr="0" upright="1">
                        <a:noAutofit/>
                      </wps:bodyPr>
                    </wps:wsp>
                  </a:graphicData>
                </a:graphic>
              </wp:anchor>
            </w:drawing>
          </mc:Choice>
          <mc:Fallback>
            <w:pict>
              <v:roundrect id="AutoShape 22" o:spid="_x0000_s1026" o:spt="2" style="position:absolute;left:0pt;margin-left:-19.35pt;margin-top:11.55pt;height:33.75pt;width:108pt;z-index:251666432;mso-width-relative:page;mso-height-relative:page;" fillcolor="#FFFFFF" filled="t" stroked="t" coordsize="21600,21600" arcsize="0.166666666666667" o:gfxdata="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LQeDyzWAAAACQEAAA8AAAAAAAAAAQAgAAAAIgAAAGRycy9k&#10;b3ducmV2LnhtbFBLAQIUABQAAAAIAIdO4kCBvEgzPQIAAKIEAAAOAAAAAAAAAAEAIAAAACUBAABk&#10;cnMvZTJvRG9jLnhtbFBLBQYAAAAABgAGAFkBAADUBQAAAAA=&#10;">
                <v:fill on="t" focussize="0,0"/>
                <v:stroke color="#000000" joinstyle="round"/>
                <v:imagedata o:title=""/>
                <o:lock v:ext="edit" aspectratio="f"/>
                <v:textbox>
                  <w:txbxContent>
                    <w:p>
                      <w:pPr>
                        <w:ind w:firstLine="180" w:firstLineChars="100"/>
                        <w:rPr>
                          <w:rFonts w:hint="eastAsia" w:eastAsia="宋体"/>
                          <w:sz w:val="18"/>
                          <w:szCs w:val="18"/>
                          <w:lang w:val="en-US" w:eastAsia="zh-CN"/>
                        </w:rPr>
                      </w:pPr>
                      <w:r>
                        <w:rPr>
                          <w:rFonts w:hint="eastAsia"/>
                          <w:sz w:val="18"/>
                          <w:szCs w:val="18"/>
                          <w:lang w:val="en-US" w:eastAsia="zh-CN"/>
                        </w:rPr>
                        <w:t>提供无偿法律援助</w:t>
                      </w:r>
                    </w:p>
                  </w:txbxContent>
                </v:textbox>
              </v:roundrect>
            </w:pict>
          </mc:Fallback>
        </mc:AlternateContent>
      </w:r>
    </w:p>
    <w:p/>
    <w:p/>
    <w:p/>
    <w:p/>
    <w:p/>
    <w:p/>
    <w:p/>
    <w:p>
      <w:pPr>
        <w:ind w:firstLine="420" w:firstLineChars="200"/>
      </w:pPr>
      <w:r>
        <w:rPr>
          <w:rFonts w:hint="eastAsia"/>
        </w:rPr>
        <w:t>（承诺时限：</w:t>
      </w:r>
      <w:r>
        <w:rPr>
          <w:rFonts w:hint="eastAsia"/>
          <w:color w:val="FF0000"/>
          <w:lang w:val="en-US" w:eastAsia="zh-CN"/>
        </w:rPr>
        <w:t>20个工作日</w:t>
      </w:r>
      <w:r>
        <w:rPr>
          <w:rFonts w:hint="eastAsia"/>
        </w:rPr>
        <w:t>）</w:t>
      </w:r>
    </w:p>
    <w:sectPr>
      <w:headerReference r:id="rId3" w:type="default"/>
      <w:footerReference r:id="rId4" w:type="default"/>
      <w:pgSz w:w="11906" w:h="16838"/>
      <w:pgMar w:top="567" w:right="618" w:bottom="471" w:left="119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18"/>
        <w:szCs w:val="18"/>
        <w:u w:val="double"/>
      </w:rPr>
    </w:pPr>
    <w:r>
      <w:rPr>
        <w:rFonts w:hint="eastAsia"/>
        <w:sz w:val="18"/>
        <w:szCs w:val="18"/>
        <w:u w:val="double"/>
      </w:rPr>
      <w:t xml:space="preserve">                                                                            </w:t>
    </w:r>
    <w:bookmarkStart w:id="0" w:name="_GoBack"/>
    <w:bookmarkEnd w:id="0"/>
    <w:r>
      <w:rPr>
        <w:rFonts w:hint="eastAsia"/>
        <w:sz w:val="18"/>
        <w:szCs w:val="18"/>
        <w:u w:val="double"/>
      </w:rPr>
      <w:t xml:space="preserve">                                     </w:t>
    </w:r>
  </w:p>
  <w:p>
    <w:pPr>
      <w:ind w:left="-901" w:leftChars="-429" w:firstLine="900" w:firstLineChars="500"/>
      <w:rPr>
        <w:sz w:val="18"/>
        <w:szCs w:val="18"/>
      </w:rPr>
    </w:pPr>
    <w:r>
      <w:rPr>
        <w:rFonts w:hint="eastAsia"/>
        <w:sz w:val="18"/>
        <w:szCs w:val="18"/>
      </w:rPr>
      <w:t>地    址：梅河口市惠国路与银河大街交叉口东南50米梅河口市司法局      邮    编：</w:t>
    </w:r>
    <w:r>
      <w:rPr>
        <w:rFonts w:hint="eastAsia"/>
        <w:sz w:val="18"/>
        <w:szCs w:val="18"/>
        <w:lang w:val="en-US" w:eastAsia="zh-CN"/>
      </w:rPr>
      <w:t>135000</w:t>
    </w:r>
    <w:r>
      <w:rPr>
        <w:rFonts w:hint="eastAsia"/>
        <w:sz w:val="18"/>
        <w:szCs w:val="18"/>
      </w:rPr>
      <w:t xml:space="preserve"> </w:t>
    </w:r>
  </w:p>
  <w:p>
    <w:pPr>
      <w:ind w:left="-901" w:leftChars="-429" w:firstLine="900" w:firstLineChars="500"/>
      <w:rPr>
        <w:sz w:val="18"/>
        <w:szCs w:val="18"/>
      </w:rPr>
    </w:pPr>
    <w:r>
      <w:rPr>
        <w:rFonts w:hint="eastAsia"/>
        <w:sz w:val="18"/>
        <w:szCs w:val="18"/>
      </w:rPr>
      <w:t>咨询电话：</w:t>
    </w:r>
    <w:r>
      <w:rPr>
        <w:rFonts w:hint="eastAsia"/>
        <w:sz w:val="18"/>
        <w:szCs w:val="18"/>
        <w:lang w:val="en-US" w:eastAsia="zh-CN"/>
      </w:rPr>
      <w:t>0435-4546001</w:t>
    </w:r>
    <w:r>
      <w:rPr>
        <w:rFonts w:hint="eastAsia"/>
        <w:sz w:val="18"/>
        <w:szCs w:val="18"/>
      </w:rPr>
      <w:t xml:space="preserve">                          投诉电话：</w:t>
    </w:r>
    <w:r>
      <w:rPr>
        <w:rFonts w:hint="eastAsia"/>
        <w:sz w:val="18"/>
        <w:szCs w:val="18"/>
        <w:lang w:val="en-US" w:eastAsia="zh-CN"/>
      </w:rPr>
      <w:t>0435-4546002</w:t>
    </w:r>
    <w:r>
      <w:rPr>
        <w:rFonts w:hint="eastAsia"/>
        <w:sz w:val="18"/>
        <w:szCs w:val="18"/>
      </w:rPr>
      <w:t xml:space="preserve">            　审批办邮箱：</w:t>
    </w:r>
  </w:p>
  <w:p>
    <w:pPr>
      <w:ind w:left="-901" w:leftChars="-429" w:firstLine="900" w:firstLineChars="500"/>
      <w:rPr>
        <w:sz w:val="18"/>
        <w:szCs w:val="18"/>
      </w:rPr>
    </w:pPr>
    <w:r>
      <w:rPr>
        <w:rFonts w:hint="eastAsia"/>
        <w:sz w:val="18"/>
        <w:szCs w:val="18"/>
        <w:lang w:eastAsia="zh-CN"/>
      </w:rPr>
      <w:t>梅河口市司法</w:t>
    </w:r>
    <w:r>
      <w:rPr>
        <w:rFonts w:hint="eastAsia"/>
        <w:sz w:val="18"/>
        <w:szCs w:val="18"/>
      </w:rPr>
      <w:t xml:space="preserve">局网址：                                    市政府政务大厅网址： </w:t>
    </w:r>
    <w:r>
      <w:rPr>
        <w:rFonts w:hint="eastAsia"/>
        <w:sz w:val="18"/>
        <w:szCs w:val="18"/>
        <w:lang w:val="en-US" w:eastAsia="zh-CN"/>
      </w:rPr>
      <w:t>http://www.mhk.gov.cn/</w:t>
    </w:r>
  </w:p>
  <w:p>
    <w:pPr>
      <w:ind w:left="-901" w:leftChars="-429" w:firstLine="900" w:firstLineChars="500"/>
      <w:rPr>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297"/>
  <w:drawingGridVerticalSpacing w:val="317"/>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yNjBkNTZhMTQ1NzFmNGNkM2VmY2Q4MTNhMGYxNTQifQ=="/>
  </w:docVars>
  <w:rsids>
    <w:rsidRoot w:val="00172A27"/>
    <w:rsid w:val="00046DCC"/>
    <w:rsid w:val="000850C2"/>
    <w:rsid w:val="001401B0"/>
    <w:rsid w:val="00172A27"/>
    <w:rsid w:val="001A58D6"/>
    <w:rsid w:val="00217CC1"/>
    <w:rsid w:val="002402FC"/>
    <w:rsid w:val="002C426B"/>
    <w:rsid w:val="0034282D"/>
    <w:rsid w:val="00361539"/>
    <w:rsid w:val="003E396E"/>
    <w:rsid w:val="0043756D"/>
    <w:rsid w:val="00536B18"/>
    <w:rsid w:val="0073278A"/>
    <w:rsid w:val="00821126"/>
    <w:rsid w:val="0089458B"/>
    <w:rsid w:val="008C371D"/>
    <w:rsid w:val="00922A25"/>
    <w:rsid w:val="00B7526F"/>
    <w:rsid w:val="00C2316B"/>
    <w:rsid w:val="00D76754"/>
    <w:rsid w:val="00D95DB1"/>
    <w:rsid w:val="00E86047"/>
    <w:rsid w:val="0B5922E9"/>
    <w:rsid w:val="0E98277F"/>
    <w:rsid w:val="169667BA"/>
    <w:rsid w:val="1D072898"/>
    <w:rsid w:val="1F2D37B7"/>
    <w:rsid w:val="1FC7667F"/>
    <w:rsid w:val="31946326"/>
    <w:rsid w:val="37E365D3"/>
    <w:rsid w:val="410046E4"/>
    <w:rsid w:val="45B22460"/>
    <w:rsid w:val="535948FC"/>
    <w:rsid w:val="554752DF"/>
    <w:rsid w:val="56DA0434"/>
    <w:rsid w:val="58C91EDB"/>
    <w:rsid w:val="5D8330FA"/>
    <w:rsid w:val="69CC7F78"/>
    <w:rsid w:val="765358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line="240" w:lineRule="exact"/>
    </w:pPr>
    <w:rPr>
      <w:sz w:val="18"/>
      <w:szCs w:val="18"/>
    </w:rPr>
  </w:style>
  <w:style w:type="paragraph" w:styleId="3">
    <w:name w:val="Body Text Indent"/>
    <w:basedOn w:val="1"/>
    <w:qFormat/>
    <w:uiPriority w:val="0"/>
    <w:pPr>
      <w:spacing w:after="120"/>
      <w:ind w:left="420" w:leftChars="200"/>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character" w:styleId="10">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19</Words>
  <Characters>110</Characters>
  <Lines>1</Lines>
  <Paragraphs>1</Paragraphs>
  <TotalTime>0</TotalTime>
  <ScaleCrop>false</ScaleCrop>
  <LinksUpToDate>false</LinksUpToDate>
  <CharactersWithSpaces>128</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2018-03-22T01:18:00Z</dcterms:created>
  <dc:creator>walkinnet</dc:creator>
  <cp:lastModifiedBy>Gong</cp:lastModifiedBy>
  <cp:lastPrinted>2018-03-25T07:10:00Z</cp:lastPrinted>
  <dcterms:modified xsi:type="dcterms:W3CDTF">2024-02-19T07:27:16Z</dcterms:modified>
  <dc:title>6</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32AE1B0DFF1E4B2780D451004A99A038_12</vt:lpwstr>
  </property>
</Properties>
</file>