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FE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049E8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6"/>
          <w:szCs w:val="36"/>
          <w:lang w:val="en-US" w:eastAsia="zh-CN"/>
        </w:rPr>
        <w:t>2026年7月18日评审拟通过人员名单</w:t>
      </w:r>
    </w:p>
    <w:tbl>
      <w:tblPr>
        <w:tblStyle w:val="3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4180"/>
        <w:gridCol w:w="1888"/>
        <w:gridCol w:w="2424"/>
      </w:tblGrid>
      <w:tr w14:paraId="6814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48A8D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80" w:type="dxa"/>
            <w:vAlign w:val="center"/>
          </w:tcPr>
          <w:p w14:paraId="68C73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88" w:type="dxa"/>
            <w:vAlign w:val="center"/>
          </w:tcPr>
          <w:p w14:paraId="1667A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24" w:type="dxa"/>
            <w:vAlign w:val="center"/>
          </w:tcPr>
          <w:p w14:paraId="7E5BA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拟取得资格</w:t>
            </w:r>
          </w:p>
        </w:tc>
      </w:tr>
      <w:tr w14:paraId="45D3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6" w:type="dxa"/>
            <w:vAlign w:val="center"/>
          </w:tcPr>
          <w:p w14:paraId="1332D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2082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梅河口市中医院</w:t>
            </w:r>
          </w:p>
        </w:tc>
        <w:tc>
          <w:tcPr>
            <w:tcW w:w="1888" w:type="dxa"/>
            <w:vAlign w:val="center"/>
          </w:tcPr>
          <w:p w14:paraId="7BA7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孙跃娟</w:t>
            </w:r>
          </w:p>
        </w:tc>
        <w:tc>
          <w:tcPr>
            <w:tcW w:w="2424" w:type="dxa"/>
            <w:vAlign w:val="center"/>
          </w:tcPr>
          <w:p w14:paraId="01CB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 w14:paraId="555B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6" w:type="dxa"/>
            <w:vAlign w:val="center"/>
          </w:tcPr>
          <w:p w14:paraId="5D35B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6936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梅河口市社区卫生管理服务中心</w:t>
            </w:r>
          </w:p>
        </w:tc>
        <w:tc>
          <w:tcPr>
            <w:tcW w:w="1888" w:type="dxa"/>
            <w:vAlign w:val="center"/>
          </w:tcPr>
          <w:p w14:paraId="0D3C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初丽霞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3782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主任护师（基层有效）</w:t>
            </w:r>
          </w:p>
        </w:tc>
      </w:tr>
      <w:tr w14:paraId="26D0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4D805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726C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梅河口市妇幼保健计划生育服务中心</w:t>
            </w:r>
          </w:p>
        </w:tc>
        <w:tc>
          <w:tcPr>
            <w:tcW w:w="1888" w:type="dxa"/>
            <w:vAlign w:val="center"/>
          </w:tcPr>
          <w:p w14:paraId="0ACF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赵桂玲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44F3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主任医师（基层有效）</w:t>
            </w:r>
          </w:p>
        </w:tc>
      </w:tr>
      <w:tr w14:paraId="063C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758E1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22BB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梅河口市中医院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4CD1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郑明焕</w:t>
            </w:r>
          </w:p>
        </w:tc>
        <w:tc>
          <w:tcPr>
            <w:tcW w:w="2424" w:type="dxa"/>
            <w:vAlign w:val="center"/>
          </w:tcPr>
          <w:p w14:paraId="3E78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副主任药师</w:t>
            </w:r>
          </w:p>
        </w:tc>
      </w:tr>
      <w:tr w14:paraId="6504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65487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404E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梅河口市双兴镇卫生院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7621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孙德库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49B3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副主任药师（基层有效）</w:t>
            </w:r>
          </w:p>
        </w:tc>
      </w:tr>
      <w:tr w14:paraId="306A2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1CDB5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0ADD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梅河口市红梅镇中心卫生院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77C0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张艳萍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538F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副主任护师（基层有效）</w:t>
            </w:r>
          </w:p>
        </w:tc>
      </w:tr>
      <w:tr w14:paraId="003D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3056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434D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梅河口市杏岭镇中心卫生院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5972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马春艳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5BEF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主任护师（基层有效）</w:t>
            </w:r>
          </w:p>
        </w:tc>
      </w:tr>
      <w:tr w14:paraId="7B42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0A98E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15E0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梅河口市妇幼保健计划生育服务中心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7316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  园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5BF9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副主任医师（基层有效）</w:t>
            </w:r>
          </w:p>
        </w:tc>
      </w:tr>
      <w:tr w14:paraId="3B4C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414BF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4463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梅河口市第二医院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2471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佟树丽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4995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副主任医师（基层有效）</w:t>
            </w:r>
          </w:p>
        </w:tc>
      </w:tr>
      <w:tr w14:paraId="07F99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1F11A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3B69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梅河口市第二医院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20B6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李胜男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7C5A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副主任护师（基层有效）</w:t>
            </w:r>
          </w:p>
        </w:tc>
      </w:tr>
      <w:tr w14:paraId="661C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27D0C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64EF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吉林省梅河新区疾病预防控制中心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6892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宋立娟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2816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副主任护师（基层有效）</w:t>
            </w:r>
          </w:p>
        </w:tc>
      </w:tr>
      <w:tr w14:paraId="1206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422EC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0DC8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吉林省梅河新区疾病预防控制中心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1F09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范莉莉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1715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副主任医师（基层有效）</w:t>
            </w:r>
          </w:p>
        </w:tc>
      </w:tr>
      <w:tr w14:paraId="4286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0549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631F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梅河口市卫生职工中等专业学校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171B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齐华</w:t>
            </w:r>
          </w:p>
        </w:tc>
        <w:tc>
          <w:tcPr>
            <w:tcW w:w="2424" w:type="dxa"/>
            <w:vAlign w:val="center"/>
          </w:tcPr>
          <w:p w14:paraId="778A8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高级讲师</w:t>
            </w:r>
          </w:p>
        </w:tc>
      </w:tr>
      <w:tr w14:paraId="7B04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66BDD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05F5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梅河口市兴华镇卫生院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1465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包寰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39D8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副主任护师（基层有效）</w:t>
            </w:r>
          </w:p>
        </w:tc>
      </w:tr>
      <w:tr w14:paraId="4886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7E6BF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1CA8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梅河口市结核病防治所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7534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张振梅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07C0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副主任护师（基层有效）</w:t>
            </w:r>
          </w:p>
        </w:tc>
      </w:tr>
      <w:tr w14:paraId="4180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79D25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27C3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梅河口市水道镇卫生院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047F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张岩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5FFB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副主任护师（基层有效）</w:t>
            </w:r>
          </w:p>
        </w:tc>
      </w:tr>
      <w:tr w14:paraId="6922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2AE17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640E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梅河口市社区卫生管理服务中心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1C4B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沙菲</w:t>
            </w:r>
          </w:p>
        </w:tc>
        <w:tc>
          <w:tcPr>
            <w:tcW w:w="2424" w:type="dxa"/>
            <w:vAlign w:val="center"/>
          </w:tcPr>
          <w:p w14:paraId="476C4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副研究馆员</w:t>
            </w:r>
          </w:p>
        </w:tc>
      </w:tr>
      <w:tr w14:paraId="19E5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21012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5F9C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梅河口市卫生职工中等专业学校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0493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祝永亮</w:t>
            </w:r>
          </w:p>
        </w:tc>
        <w:tc>
          <w:tcPr>
            <w:tcW w:w="2424" w:type="dxa"/>
            <w:vAlign w:val="center"/>
          </w:tcPr>
          <w:p w14:paraId="4A2AC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讲师</w:t>
            </w:r>
          </w:p>
        </w:tc>
      </w:tr>
      <w:tr w14:paraId="1CD0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7305F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19A5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梅河口市卫生职工中等专业学校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4FF3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张傲</w:t>
            </w:r>
          </w:p>
        </w:tc>
        <w:tc>
          <w:tcPr>
            <w:tcW w:w="2424" w:type="dxa"/>
            <w:vAlign w:val="center"/>
          </w:tcPr>
          <w:p w14:paraId="614C8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讲师</w:t>
            </w:r>
          </w:p>
        </w:tc>
      </w:tr>
      <w:tr w14:paraId="7216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5A927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790A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梅河口市卫生职工中等专业学校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0A89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孟林玉</w:t>
            </w:r>
          </w:p>
        </w:tc>
        <w:tc>
          <w:tcPr>
            <w:tcW w:w="2424" w:type="dxa"/>
            <w:vAlign w:val="center"/>
          </w:tcPr>
          <w:p w14:paraId="3D7B7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讲师</w:t>
            </w:r>
          </w:p>
        </w:tc>
      </w:tr>
      <w:tr w14:paraId="2E19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102AD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234F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梅河口市卫生职工中等专业学校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46FB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李泽颖</w:t>
            </w:r>
          </w:p>
        </w:tc>
        <w:tc>
          <w:tcPr>
            <w:tcW w:w="2424" w:type="dxa"/>
            <w:vAlign w:val="center"/>
          </w:tcPr>
          <w:p w14:paraId="60D40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讲师</w:t>
            </w:r>
          </w:p>
        </w:tc>
      </w:tr>
      <w:tr w14:paraId="0781E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62B8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754F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梅河口市妇幼保健计划生育服务中心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3BB2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李长维</w:t>
            </w:r>
          </w:p>
        </w:tc>
        <w:tc>
          <w:tcPr>
            <w:tcW w:w="2424" w:type="dxa"/>
            <w:vAlign w:val="center"/>
          </w:tcPr>
          <w:p w14:paraId="6A635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馆员</w:t>
            </w:r>
          </w:p>
        </w:tc>
      </w:tr>
      <w:tr w14:paraId="0ED9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vAlign w:val="center"/>
          </w:tcPr>
          <w:p w14:paraId="00D4B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73F3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梅河口市山城镇卫生院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613A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张玉兰</w:t>
            </w:r>
          </w:p>
        </w:tc>
        <w:tc>
          <w:tcPr>
            <w:tcW w:w="2424" w:type="dxa"/>
            <w:vAlign w:val="center"/>
          </w:tcPr>
          <w:p w14:paraId="06DB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助理馆员</w:t>
            </w:r>
          </w:p>
        </w:tc>
      </w:tr>
      <w:tr w14:paraId="43D5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1294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6715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梅河口市兴华镇卫生院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05D1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肖玉</w:t>
            </w:r>
          </w:p>
        </w:tc>
        <w:tc>
          <w:tcPr>
            <w:tcW w:w="2424" w:type="dxa"/>
            <w:vAlign w:val="center"/>
          </w:tcPr>
          <w:p w14:paraId="37307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助理馆员</w:t>
            </w:r>
          </w:p>
        </w:tc>
      </w:tr>
      <w:tr w14:paraId="4191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75496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190B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梅河口市黑山头镇卫生院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109E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李宥京</w:t>
            </w:r>
          </w:p>
        </w:tc>
        <w:tc>
          <w:tcPr>
            <w:tcW w:w="2424" w:type="dxa"/>
            <w:vAlign w:val="center"/>
          </w:tcPr>
          <w:p w14:paraId="31DE4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助理馆员</w:t>
            </w:r>
          </w:p>
        </w:tc>
      </w:tr>
      <w:tr w14:paraId="24AE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452DD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277F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梅河口市计划生育宣传站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3C08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樊瑞丽</w:t>
            </w:r>
          </w:p>
        </w:tc>
        <w:tc>
          <w:tcPr>
            <w:tcW w:w="2424" w:type="dxa"/>
            <w:vAlign w:val="center"/>
          </w:tcPr>
          <w:p w14:paraId="26AFB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助理馆员</w:t>
            </w:r>
          </w:p>
        </w:tc>
      </w:tr>
      <w:tr w14:paraId="5C91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 w14:paraId="44DA1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4180" w:type="dxa"/>
            <w:shd w:val="clear" w:color="auto" w:fill="FFFFFF"/>
            <w:vAlign w:val="center"/>
          </w:tcPr>
          <w:p w14:paraId="0C79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梅河口市妇幼保健计划生育服务中心</w:t>
            </w:r>
          </w:p>
        </w:tc>
        <w:tc>
          <w:tcPr>
            <w:tcW w:w="1888" w:type="dxa"/>
            <w:shd w:val="clear" w:color="auto" w:fill="FFFFFF"/>
            <w:vAlign w:val="center"/>
          </w:tcPr>
          <w:p w14:paraId="75F1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乐</w:t>
            </w:r>
          </w:p>
        </w:tc>
        <w:tc>
          <w:tcPr>
            <w:tcW w:w="2424" w:type="dxa"/>
            <w:vAlign w:val="center"/>
          </w:tcPr>
          <w:p w14:paraId="1546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助理馆员</w:t>
            </w:r>
          </w:p>
        </w:tc>
      </w:tr>
    </w:tbl>
    <w:p w14:paraId="5C81D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1CE2298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426B3D">
      <w:pPr>
        <w:tabs>
          <w:tab w:val="left" w:pos="184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A29FD71">
      <w:pPr>
        <w:tabs>
          <w:tab w:val="left" w:pos="5188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01835"/>
    <w:rsid w:val="167E362F"/>
    <w:rsid w:val="6320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668</Characters>
  <Lines>0</Lines>
  <Paragraphs>0</Paragraphs>
  <TotalTime>0</TotalTime>
  <ScaleCrop>false</ScaleCrop>
  <LinksUpToDate>false</LinksUpToDate>
  <CharactersWithSpaces>673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2026-07-18T08:16:00Z</dcterms:created>
  <dc:creator>我得改名、还叫老梅</dc:creator>
  <cp:lastModifiedBy>我得改名、还叫老梅</cp:lastModifiedBy>
  <dcterms:modified xsi:type="dcterms:W3CDTF">2026-07-18T08:17:35Z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109717F19AA74A69914EA48DD793742E_11</vt:lpwstr>
  </property>
  <property fmtid="{D5CDD505-2E9C-101B-9397-08002B2CF9AE}" pid="4" name="KSOTemplateDocerSaveRecord">
    <vt:lpwstr>eyJoZGlkIjoiNjgwY2Y2ZGQ4ZGFkNDI1MDE4Y2E3NzZiYTk2NTkwMDkiLCJ1c2VySWQiOiI0MzQ5NTMwNzEifQ==</vt:lpwstr>
  </property>
</Properties>
</file>